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386A5A9F" w:rsidR="00EC4299" w:rsidRPr="00530094" w:rsidRDefault="00253955" w:rsidP="00EC4299">
      <w:pPr>
        <w:pStyle w:val="datumtevilka"/>
        <w:rPr>
          <w:sz w:val="22"/>
          <w:szCs w:val="22"/>
        </w:rPr>
      </w:pPr>
      <w:r w:rsidRPr="000C44FC">
        <w:t xml:space="preserve">Številka: </w:t>
      </w:r>
      <w:r w:rsidR="002422C3" w:rsidRPr="000C44FC">
        <w:tab/>
      </w:r>
      <w:r w:rsidRPr="00AD7D7B">
        <w:t>430</w:t>
      </w:r>
      <w:r w:rsidR="00C612E6" w:rsidRPr="00AD7D7B">
        <w:t>-</w:t>
      </w:r>
      <w:r w:rsidR="00AD7D7B" w:rsidRPr="00530094">
        <w:t>234</w:t>
      </w:r>
      <w:r w:rsidR="005D2A2B" w:rsidRPr="00530094">
        <w:t>/202</w:t>
      </w:r>
      <w:r w:rsidR="00AD7D7B" w:rsidRPr="00530094">
        <w:t>5</w:t>
      </w:r>
      <w:r w:rsidR="005D2A2B" w:rsidRPr="00530094">
        <w:t>/</w:t>
      </w:r>
      <w:r w:rsidR="00530094" w:rsidRPr="00530094">
        <w:t>4</w:t>
      </w:r>
    </w:p>
    <w:p w14:paraId="28357F98" w14:textId="20776ACB" w:rsidR="00EC4299" w:rsidRPr="00FC1908" w:rsidRDefault="00EC4299" w:rsidP="00EC4299">
      <w:pPr>
        <w:pStyle w:val="datumtevilka"/>
        <w:tabs>
          <w:tab w:val="left" w:pos="1665"/>
        </w:tabs>
      </w:pPr>
      <w:r w:rsidRPr="00530094">
        <w:t xml:space="preserve">Datum: </w:t>
      </w:r>
      <w:r w:rsidRPr="00530094">
        <w:tab/>
      </w:r>
      <w:r w:rsidR="002422C3" w:rsidRPr="00530094">
        <w:t xml:space="preserve"> </w:t>
      </w:r>
      <w:r w:rsidR="002334AB">
        <w:t>2</w:t>
      </w:r>
      <w:r w:rsidR="00ED0D15">
        <w:t>8</w:t>
      </w:r>
      <w:r w:rsidR="002422C3" w:rsidRPr="00530094">
        <w:t xml:space="preserve">. </w:t>
      </w:r>
      <w:r w:rsidR="007E0CC5" w:rsidRPr="00530094">
        <w:t>4</w:t>
      </w:r>
      <w:r w:rsidR="002422C3" w:rsidRPr="00530094">
        <w:t>. 202</w:t>
      </w:r>
      <w:r w:rsidR="00AD7D7B" w:rsidRPr="00530094">
        <w:t>5</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687659D5"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54213C">
        <w:rPr>
          <w:rFonts w:cs="Arial"/>
          <w:bCs/>
          <w:sz w:val="46"/>
        </w:rPr>
        <w:t>storitev</w:t>
      </w:r>
    </w:p>
    <w:p w14:paraId="26267CBB" w14:textId="63580556" w:rsidR="005D2A2B" w:rsidRPr="00210256" w:rsidRDefault="002A4562" w:rsidP="005D2A2B">
      <w:pPr>
        <w:spacing w:line="240" w:lineRule="atLeast"/>
        <w:jc w:val="center"/>
        <w:rPr>
          <w:rFonts w:cs="Arial"/>
          <w:bCs/>
          <w:sz w:val="46"/>
          <w:highlight w:val="yellow"/>
          <w:lang w:val="x-none"/>
        </w:rPr>
      </w:pPr>
      <w:r w:rsidRPr="00FC1908">
        <w:rPr>
          <w:rFonts w:cs="Arial"/>
          <w:bCs/>
          <w:sz w:val="46"/>
          <w:lang w:val="x-none"/>
        </w:rPr>
        <w:t>po odprtem postopku za</w:t>
      </w:r>
      <w:r w:rsidR="0054213C" w:rsidRPr="0054213C">
        <w:rPr>
          <w:rFonts w:cs="Arial"/>
          <w:bCs/>
          <w:sz w:val="46"/>
          <w:lang w:val="x-none"/>
        </w:rPr>
        <w:t xml:space="preserve"> </w:t>
      </w:r>
      <w:bookmarkStart w:id="0" w:name="_Hlk180136979"/>
      <w:r w:rsidR="0054213C" w:rsidRPr="0054213C">
        <w:rPr>
          <w:rFonts w:cs="Arial"/>
          <w:bCs/>
          <w:sz w:val="46"/>
          <w:lang w:val="x-none"/>
        </w:rPr>
        <w:t>vzdrževanje klimatskih naprav izven garancijskega roka ter nakup, dobav</w:t>
      </w:r>
      <w:r w:rsidR="00B7538C">
        <w:rPr>
          <w:rFonts w:cs="Arial"/>
          <w:bCs/>
          <w:sz w:val="46"/>
        </w:rPr>
        <w:t>a</w:t>
      </w:r>
      <w:r w:rsidR="0054213C" w:rsidRPr="0054213C">
        <w:rPr>
          <w:rFonts w:cs="Arial"/>
          <w:bCs/>
          <w:sz w:val="46"/>
          <w:lang w:val="x-none"/>
        </w:rPr>
        <w:t>, montaž</w:t>
      </w:r>
      <w:r w:rsidR="00B7538C">
        <w:rPr>
          <w:rFonts w:cs="Arial"/>
          <w:bCs/>
          <w:sz w:val="46"/>
        </w:rPr>
        <w:t>a</w:t>
      </w:r>
      <w:r w:rsidR="0054213C" w:rsidRPr="0054213C">
        <w:rPr>
          <w:rFonts w:cs="Arial"/>
          <w:bCs/>
          <w:sz w:val="46"/>
          <w:lang w:val="x-none"/>
        </w:rPr>
        <w:t xml:space="preserve"> in vzdrževanj</w:t>
      </w:r>
      <w:r w:rsidR="00B7538C">
        <w:rPr>
          <w:rFonts w:cs="Arial"/>
          <w:bCs/>
          <w:sz w:val="46"/>
        </w:rPr>
        <w:t>e</w:t>
      </w:r>
      <w:r w:rsidR="0054213C" w:rsidRPr="0054213C">
        <w:rPr>
          <w:rFonts w:cs="Arial"/>
          <w:bCs/>
          <w:sz w:val="46"/>
          <w:lang w:val="x-none"/>
        </w:rPr>
        <w:t xml:space="preserve"> </w:t>
      </w:r>
      <w:proofErr w:type="spellStart"/>
      <w:r w:rsidR="0054213C" w:rsidRPr="0054213C">
        <w:rPr>
          <w:rFonts w:cs="Arial"/>
          <w:bCs/>
          <w:sz w:val="46"/>
          <w:lang w:val="x-none"/>
        </w:rPr>
        <w:t>okoljsko</w:t>
      </w:r>
      <w:proofErr w:type="spellEnd"/>
      <w:r w:rsidR="0054213C" w:rsidRPr="0054213C">
        <w:rPr>
          <w:rFonts w:cs="Arial"/>
          <w:bCs/>
          <w:sz w:val="46"/>
          <w:lang w:val="x-none"/>
        </w:rPr>
        <w:t xml:space="preserve"> manj obremenjujočih klimatskih naprav </w:t>
      </w:r>
      <w:r w:rsidR="0054213C" w:rsidRPr="00890946">
        <w:rPr>
          <w:rFonts w:cs="Arial"/>
          <w:bCs/>
          <w:sz w:val="46"/>
          <w:lang w:val="x-none"/>
        </w:rPr>
        <w:t>v garancijskem roku</w:t>
      </w:r>
      <w:bookmarkEnd w:id="0"/>
      <w:r w:rsidR="00890946" w:rsidRPr="00890946">
        <w:rPr>
          <w:rFonts w:cs="Arial"/>
          <w:bCs/>
          <w:sz w:val="46"/>
          <w:lang w:val="x-none"/>
        </w:rPr>
        <w:t xml:space="preserve"> za potrebe MP GPU, št. 430-234/2025</w:t>
      </w:r>
      <w:r w:rsidR="00890946" w:rsidRPr="001E1DA7">
        <w:rPr>
          <w:rFonts w:cs="Arial"/>
          <w:b/>
          <w:szCs w:val="20"/>
          <w:lang w:eastAsia="en-US"/>
        </w:rPr>
        <w:t xml:space="preserve"> </w:t>
      </w:r>
      <w:r w:rsidR="00890946" w:rsidRPr="00E36AD8">
        <w:rPr>
          <w:rFonts w:cs="Arial"/>
          <w:szCs w:val="20"/>
        </w:rPr>
        <w:t xml:space="preserve"> </w:t>
      </w:r>
    </w:p>
    <w:p w14:paraId="58314344" w14:textId="6074CB0F" w:rsidR="002A4562" w:rsidRPr="00FC1908" w:rsidRDefault="002A4562" w:rsidP="005D2A2B">
      <w:pPr>
        <w:spacing w:line="240" w:lineRule="atLeast"/>
        <w:jc w:val="center"/>
        <w:rPr>
          <w:rFonts w:cs="Arial"/>
          <w:sz w:val="46"/>
        </w:rPr>
      </w:pP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sdt>
      <w:sdtPr>
        <w:rPr>
          <w:rFonts w:ascii="Arial" w:hAnsi="Arial"/>
          <w:color w:val="auto"/>
          <w:sz w:val="20"/>
        </w:rPr>
        <w:id w:val="2098046891"/>
        <w:docPartObj>
          <w:docPartGallery w:val="Table of Contents"/>
          <w:docPartUnique/>
        </w:docPartObj>
      </w:sdtPr>
      <w:sdtEndPr>
        <w:rPr>
          <w:b/>
          <w:bCs/>
        </w:rPr>
      </w:sdtEndPr>
      <w:sdtContent>
        <w:p w14:paraId="68DB589D" w14:textId="2D023F74" w:rsidR="00232D9C" w:rsidRPr="008A7A15" w:rsidRDefault="008A7A15" w:rsidP="008A7A15">
          <w:pPr>
            <w:pStyle w:val="NaslovTOC"/>
            <w:numPr>
              <w:ilvl w:val="0"/>
              <w:numId w:val="0"/>
            </w:numPr>
            <w:ind w:left="432"/>
            <w:rPr>
              <w:color w:val="auto"/>
              <w:sz w:val="28"/>
            </w:rPr>
          </w:pPr>
          <w:r w:rsidRPr="008A7A15">
            <w:rPr>
              <w:color w:val="auto"/>
              <w:sz w:val="28"/>
            </w:rPr>
            <w:t>KAZALO</w:t>
          </w:r>
        </w:p>
        <w:p w14:paraId="4A491D42" w14:textId="77777777" w:rsidR="008A7A15" w:rsidRPr="008A7A15" w:rsidRDefault="008A7A15" w:rsidP="008A7A15"/>
        <w:p w14:paraId="3900C05F" w14:textId="5D586D7A" w:rsidR="00205D24" w:rsidRDefault="00232D9C">
          <w:pPr>
            <w:pStyle w:val="Kazalovsebine1"/>
            <w:rPr>
              <w:rFonts w:asciiTheme="minorHAnsi" w:eastAsiaTheme="minorEastAsia" w:hAnsiTheme="minorHAnsi" w:cstheme="minorBidi"/>
              <w:bCs w:val="0"/>
              <w:caps w:val="0"/>
              <w:sz w:val="22"/>
              <w:szCs w:val="22"/>
            </w:rPr>
          </w:pPr>
          <w:r>
            <w:rPr>
              <w:b/>
            </w:rPr>
            <w:fldChar w:fldCharType="begin"/>
          </w:r>
          <w:r>
            <w:rPr>
              <w:b/>
            </w:rPr>
            <w:instrText xml:space="preserve"> TOC \o "1-3" \h \z \u </w:instrText>
          </w:r>
          <w:r>
            <w:rPr>
              <w:b/>
            </w:rPr>
            <w:fldChar w:fldCharType="separate"/>
          </w:r>
          <w:hyperlink w:anchor="_Toc183694659" w:history="1">
            <w:r w:rsidR="00205D24" w:rsidRPr="00A76DC0">
              <w:rPr>
                <w:rStyle w:val="Hiperpovezava"/>
              </w:rPr>
              <w:t>1</w:t>
            </w:r>
            <w:r w:rsidR="00205D24">
              <w:rPr>
                <w:rFonts w:asciiTheme="minorHAnsi" w:eastAsiaTheme="minorEastAsia" w:hAnsiTheme="minorHAnsi" w:cstheme="minorBidi"/>
                <w:bCs w:val="0"/>
                <w:caps w:val="0"/>
                <w:sz w:val="22"/>
                <w:szCs w:val="22"/>
              </w:rPr>
              <w:tab/>
            </w:r>
            <w:r w:rsidR="00205D24" w:rsidRPr="00A76DC0">
              <w:rPr>
                <w:rStyle w:val="Hiperpovezava"/>
              </w:rPr>
              <w:t>NAROČNIK</w:t>
            </w:r>
            <w:r w:rsidR="00205D24">
              <w:rPr>
                <w:webHidden/>
              </w:rPr>
              <w:tab/>
            </w:r>
            <w:r w:rsidR="00205D24">
              <w:rPr>
                <w:webHidden/>
              </w:rPr>
              <w:fldChar w:fldCharType="begin"/>
            </w:r>
            <w:r w:rsidR="00205D24">
              <w:rPr>
                <w:webHidden/>
              </w:rPr>
              <w:instrText xml:space="preserve"> PAGEREF _Toc183694659 \h </w:instrText>
            </w:r>
            <w:r w:rsidR="00205D24">
              <w:rPr>
                <w:webHidden/>
              </w:rPr>
            </w:r>
            <w:r w:rsidR="00205D24">
              <w:rPr>
                <w:webHidden/>
              </w:rPr>
              <w:fldChar w:fldCharType="separate"/>
            </w:r>
            <w:r w:rsidR="0010131E">
              <w:rPr>
                <w:webHidden/>
              </w:rPr>
              <w:t>3</w:t>
            </w:r>
            <w:r w:rsidR="00205D24">
              <w:rPr>
                <w:webHidden/>
              </w:rPr>
              <w:fldChar w:fldCharType="end"/>
            </w:r>
          </w:hyperlink>
        </w:p>
        <w:p w14:paraId="6CE0CF15" w14:textId="7D6B6200" w:rsidR="00205D24" w:rsidRDefault="00CA29F1">
          <w:pPr>
            <w:pStyle w:val="Kazalovsebine1"/>
            <w:rPr>
              <w:rFonts w:asciiTheme="minorHAnsi" w:eastAsiaTheme="minorEastAsia" w:hAnsiTheme="minorHAnsi" w:cstheme="minorBidi"/>
              <w:bCs w:val="0"/>
              <w:caps w:val="0"/>
              <w:sz w:val="22"/>
              <w:szCs w:val="22"/>
            </w:rPr>
          </w:pPr>
          <w:hyperlink w:anchor="_Toc183694660" w:history="1">
            <w:r w:rsidR="00205D24" w:rsidRPr="00A76DC0">
              <w:rPr>
                <w:rStyle w:val="Hiperpovezava"/>
              </w:rPr>
              <w:t>2</w:t>
            </w:r>
            <w:r w:rsidR="00205D24">
              <w:rPr>
                <w:rFonts w:asciiTheme="minorHAnsi" w:eastAsiaTheme="minorEastAsia" w:hAnsiTheme="minorHAnsi" w:cstheme="minorBidi"/>
                <w:bCs w:val="0"/>
                <w:caps w:val="0"/>
                <w:sz w:val="22"/>
                <w:szCs w:val="22"/>
              </w:rPr>
              <w:tab/>
            </w:r>
            <w:r w:rsidR="00205D24" w:rsidRPr="00A76DC0">
              <w:rPr>
                <w:rStyle w:val="Hiperpovezava"/>
              </w:rPr>
              <w:t>OZNAKA IN PREDMET JAVNEGA NAROČILA</w:t>
            </w:r>
            <w:r w:rsidR="00205D24">
              <w:rPr>
                <w:webHidden/>
              </w:rPr>
              <w:tab/>
            </w:r>
            <w:r w:rsidR="00205D24">
              <w:rPr>
                <w:webHidden/>
              </w:rPr>
              <w:fldChar w:fldCharType="begin"/>
            </w:r>
            <w:r w:rsidR="00205D24">
              <w:rPr>
                <w:webHidden/>
              </w:rPr>
              <w:instrText xml:space="preserve"> PAGEREF _Toc183694660 \h </w:instrText>
            </w:r>
            <w:r w:rsidR="00205D24">
              <w:rPr>
                <w:webHidden/>
              </w:rPr>
            </w:r>
            <w:r w:rsidR="00205D24">
              <w:rPr>
                <w:webHidden/>
              </w:rPr>
              <w:fldChar w:fldCharType="separate"/>
            </w:r>
            <w:r w:rsidR="0010131E">
              <w:rPr>
                <w:webHidden/>
              </w:rPr>
              <w:t>3</w:t>
            </w:r>
            <w:r w:rsidR="00205D24">
              <w:rPr>
                <w:webHidden/>
              </w:rPr>
              <w:fldChar w:fldCharType="end"/>
            </w:r>
          </w:hyperlink>
        </w:p>
        <w:p w14:paraId="077538EA" w14:textId="384A132A" w:rsidR="00205D24" w:rsidRDefault="00CA29F1">
          <w:pPr>
            <w:pStyle w:val="Kazalovsebine1"/>
            <w:rPr>
              <w:rFonts w:asciiTheme="minorHAnsi" w:eastAsiaTheme="minorEastAsia" w:hAnsiTheme="minorHAnsi" w:cstheme="minorBidi"/>
              <w:bCs w:val="0"/>
              <w:caps w:val="0"/>
              <w:sz w:val="22"/>
              <w:szCs w:val="22"/>
            </w:rPr>
          </w:pPr>
          <w:hyperlink w:anchor="_Toc183694661" w:history="1">
            <w:r w:rsidR="00205D24" w:rsidRPr="00A76DC0">
              <w:rPr>
                <w:rStyle w:val="Hiperpovezava"/>
              </w:rPr>
              <w:t>3</w:t>
            </w:r>
            <w:r w:rsidR="00205D24">
              <w:rPr>
                <w:rFonts w:asciiTheme="minorHAnsi" w:eastAsiaTheme="minorEastAsia" w:hAnsiTheme="minorHAnsi" w:cstheme="minorBidi"/>
                <w:bCs w:val="0"/>
                <w:caps w:val="0"/>
                <w:sz w:val="22"/>
                <w:szCs w:val="22"/>
              </w:rPr>
              <w:tab/>
            </w:r>
            <w:r w:rsidR="00205D24" w:rsidRPr="00A76DC0">
              <w:rPr>
                <w:rStyle w:val="Hiperpovezava"/>
              </w:rPr>
              <w:t>PREDVIDEN OBSEG JAVNEGA NAROČILA, KRAJ DOBAVE BLAGA, NAROČANJE IN ROK DOBAVE BLAGA</w:t>
            </w:r>
            <w:r w:rsidR="00205D24">
              <w:rPr>
                <w:webHidden/>
              </w:rPr>
              <w:tab/>
            </w:r>
            <w:r w:rsidR="00205D24">
              <w:rPr>
                <w:webHidden/>
              </w:rPr>
              <w:fldChar w:fldCharType="begin"/>
            </w:r>
            <w:r w:rsidR="00205D24">
              <w:rPr>
                <w:webHidden/>
              </w:rPr>
              <w:instrText xml:space="preserve"> PAGEREF _Toc183694661 \h </w:instrText>
            </w:r>
            <w:r w:rsidR="00205D24">
              <w:rPr>
                <w:webHidden/>
              </w:rPr>
            </w:r>
            <w:r w:rsidR="00205D24">
              <w:rPr>
                <w:webHidden/>
              </w:rPr>
              <w:fldChar w:fldCharType="separate"/>
            </w:r>
            <w:r w:rsidR="0010131E">
              <w:rPr>
                <w:webHidden/>
              </w:rPr>
              <w:t>3</w:t>
            </w:r>
            <w:r w:rsidR="00205D24">
              <w:rPr>
                <w:webHidden/>
              </w:rPr>
              <w:fldChar w:fldCharType="end"/>
            </w:r>
          </w:hyperlink>
        </w:p>
        <w:p w14:paraId="37152C38" w14:textId="542F353B" w:rsidR="00205D24" w:rsidRDefault="00CA29F1">
          <w:pPr>
            <w:pStyle w:val="Kazalovsebine2"/>
            <w:rPr>
              <w:rFonts w:asciiTheme="minorHAnsi" w:eastAsiaTheme="minorEastAsia" w:hAnsiTheme="minorHAnsi" w:cstheme="minorBidi"/>
              <w:color w:val="auto"/>
              <w:sz w:val="22"/>
              <w:szCs w:val="22"/>
            </w:rPr>
          </w:pPr>
          <w:hyperlink w:anchor="_Toc183694662" w:history="1">
            <w:r w:rsidR="00205D24" w:rsidRPr="00A76DC0">
              <w:rPr>
                <w:rStyle w:val="Hiperpovezava"/>
                <w14:scene3d>
                  <w14:camera w14:prst="orthographicFront"/>
                  <w14:lightRig w14:rig="threePt" w14:dir="t">
                    <w14:rot w14:lat="0" w14:lon="0" w14:rev="0"/>
                  </w14:lightRig>
                </w14:scene3d>
              </w:rPr>
              <w:t>3.1</w:t>
            </w:r>
            <w:r w:rsidR="00205D24">
              <w:rPr>
                <w:rFonts w:asciiTheme="minorHAnsi" w:eastAsiaTheme="minorEastAsia" w:hAnsiTheme="minorHAnsi" w:cstheme="minorBidi"/>
                <w:color w:val="auto"/>
                <w:sz w:val="22"/>
                <w:szCs w:val="22"/>
              </w:rPr>
              <w:tab/>
            </w:r>
            <w:r w:rsidR="00205D24" w:rsidRPr="00A76DC0">
              <w:rPr>
                <w:rStyle w:val="Hiperpovezava"/>
              </w:rPr>
              <w:t>Predviden obseg javnega naročila</w:t>
            </w:r>
            <w:r w:rsidR="00205D24">
              <w:rPr>
                <w:webHidden/>
              </w:rPr>
              <w:tab/>
            </w:r>
            <w:r w:rsidR="00205D24">
              <w:rPr>
                <w:webHidden/>
              </w:rPr>
              <w:fldChar w:fldCharType="begin"/>
            </w:r>
            <w:r w:rsidR="00205D24">
              <w:rPr>
                <w:webHidden/>
              </w:rPr>
              <w:instrText xml:space="preserve"> PAGEREF _Toc183694662 \h </w:instrText>
            </w:r>
            <w:r w:rsidR="00205D24">
              <w:rPr>
                <w:webHidden/>
              </w:rPr>
            </w:r>
            <w:r w:rsidR="00205D24">
              <w:rPr>
                <w:webHidden/>
              </w:rPr>
              <w:fldChar w:fldCharType="separate"/>
            </w:r>
            <w:r w:rsidR="0010131E">
              <w:rPr>
                <w:webHidden/>
              </w:rPr>
              <w:t>3</w:t>
            </w:r>
            <w:r w:rsidR="00205D24">
              <w:rPr>
                <w:webHidden/>
              </w:rPr>
              <w:fldChar w:fldCharType="end"/>
            </w:r>
          </w:hyperlink>
        </w:p>
        <w:p w14:paraId="424E378F" w14:textId="2BF3F0A0" w:rsidR="00205D24" w:rsidRDefault="00CA29F1">
          <w:pPr>
            <w:pStyle w:val="Kazalovsebine2"/>
            <w:rPr>
              <w:rFonts w:asciiTheme="minorHAnsi" w:eastAsiaTheme="minorEastAsia" w:hAnsiTheme="minorHAnsi" w:cstheme="minorBidi"/>
              <w:color w:val="auto"/>
              <w:sz w:val="22"/>
              <w:szCs w:val="22"/>
            </w:rPr>
          </w:pPr>
          <w:hyperlink w:anchor="_Toc183694663" w:history="1">
            <w:r w:rsidR="00205D24" w:rsidRPr="00A76DC0">
              <w:rPr>
                <w:rStyle w:val="Hiperpovezava"/>
                <w14:scene3d>
                  <w14:camera w14:prst="orthographicFront"/>
                  <w14:lightRig w14:rig="threePt" w14:dir="t">
                    <w14:rot w14:lat="0" w14:lon="0" w14:rev="0"/>
                  </w14:lightRig>
                </w14:scene3d>
              </w:rPr>
              <w:t>3.2</w:t>
            </w:r>
            <w:r w:rsidR="00205D24">
              <w:rPr>
                <w:rFonts w:asciiTheme="minorHAnsi" w:eastAsiaTheme="minorEastAsia" w:hAnsiTheme="minorHAnsi" w:cstheme="minorBidi"/>
                <w:color w:val="auto"/>
                <w:sz w:val="22"/>
                <w:szCs w:val="22"/>
              </w:rPr>
              <w:tab/>
            </w:r>
            <w:r w:rsidR="00205D24" w:rsidRPr="00A76DC0">
              <w:rPr>
                <w:rStyle w:val="Hiperpovezava"/>
              </w:rPr>
              <w:t>Kraj izvedbe storitve in dobave blaga</w:t>
            </w:r>
            <w:r w:rsidR="00205D24">
              <w:rPr>
                <w:webHidden/>
              </w:rPr>
              <w:tab/>
            </w:r>
            <w:r w:rsidR="00205D24">
              <w:rPr>
                <w:webHidden/>
              </w:rPr>
              <w:fldChar w:fldCharType="begin"/>
            </w:r>
            <w:r w:rsidR="00205D24">
              <w:rPr>
                <w:webHidden/>
              </w:rPr>
              <w:instrText xml:space="preserve"> PAGEREF _Toc183694663 \h </w:instrText>
            </w:r>
            <w:r w:rsidR="00205D24">
              <w:rPr>
                <w:webHidden/>
              </w:rPr>
            </w:r>
            <w:r w:rsidR="00205D24">
              <w:rPr>
                <w:webHidden/>
              </w:rPr>
              <w:fldChar w:fldCharType="separate"/>
            </w:r>
            <w:r w:rsidR="0010131E">
              <w:rPr>
                <w:webHidden/>
              </w:rPr>
              <w:t>4</w:t>
            </w:r>
            <w:r w:rsidR="00205D24">
              <w:rPr>
                <w:webHidden/>
              </w:rPr>
              <w:fldChar w:fldCharType="end"/>
            </w:r>
          </w:hyperlink>
        </w:p>
        <w:p w14:paraId="4DB65346" w14:textId="15F5B670" w:rsidR="00205D24" w:rsidRDefault="00CA29F1">
          <w:pPr>
            <w:pStyle w:val="Kazalovsebine2"/>
            <w:rPr>
              <w:rFonts w:asciiTheme="minorHAnsi" w:eastAsiaTheme="minorEastAsia" w:hAnsiTheme="minorHAnsi" w:cstheme="minorBidi"/>
              <w:color w:val="auto"/>
              <w:sz w:val="22"/>
              <w:szCs w:val="22"/>
            </w:rPr>
          </w:pPr>
          <w:hyperlink w:anchor="_Toc183694664" w:history="1">
            <w:r w:rsidR="00205D24" w:rsidRPr="00A76DC0">
              <w:rPr>
                <w:rStyle w:val="Hiperpovezava"/>
                <w14:scene3d>
                  <w14:camera w14:prst="orthographicFront"/>
                  <w14:lightRig w14:rig="threePt" w14:dir="t">
                    <w14:rot w14:lat="0" w14:lon="0" w14:rev="0"/>
                  </w14:lightRig>
                </w14:scene3d>
              </w:rPr>
              <w:t>3.3</w:t>
            </w:r>
            <w:r w:rsidR="00205D24">
              <w:rPr>
                <w:rFonts w:asciiTheme="minorHAnsi" w:eastAsiaTheme="minorEastAsia" w:hAnsiTheme="minorHAnsi" w:cstheme="minorBidi"/>
                <w:color w:val="auto"/>
                <w:sz w:val="22"/>
                <w:szCs w:val="22"/>
              </w:rPr>
              <w:tab/>
            </w:r>
            <w:r w:rsidR="00205D24" w:rsidRPr="00A76DC0">
              <w:rPr>
                <w:rStyle w:val="Hiperpovezava"/>
              </w:rPr>
              <w:t>Rok izvedbe storitve in dobave blaga</w:t>
            </w:r>
            <w:r w:rsidR="00205D24">
              <w:rPr>
                <w:webHidden/>
              </w:rPr>
              <w:tab/>
            </w:r>
            <w:r w:rsidR="00205D24">
              <w:rPr>
                <w:webHidden/>
              </w:rPr>
              <w:fldChar w:fldCharType="begin"/>
            </w:r>
            <w:r w:rsidR="00205D24">
              <w:rPr>
                <w:webHidden/>
              </w:rPr>
              <w:instrText xml:space="preserve"> PAGEREF _Toc183694664 \h </w:instrText>
            </w:r>
            <w:r w:rsidR="00205D24">
              <w:rPr>
                <w:webHidden/>
              </w:rPr>
            </w:r>
            <w:r w:rsidR="00205D24">
              <w:rPr>
                <w:webHidden/>
              </w:rPr>
              <w:fldChar w:fldCharType="separate"/>
            </w:r>
            <w:r w:rsidR="0010131E">
              <w:rPr>
                <w:webHidden/>
              </w:rPr>
              <w:t>4</w:t>
            </w:r>
            <w:r w:rsidR="00205D24">
              <w:rPr>
                <w:webHidden/>
              </w:rPr>
              <w:fldChar w:fldCharType="end"/>
            </w:r>
          </w:hyperlink>
        </w:p>
        <w:p w14:paraId="66A5749A" w14:textId="43E87586" w:rsidR="00205D24" w:rsidRDefault="00CA29F1">
          <w:pPr>
            <w:pStyle w:val="Kazalovsebine1"/>
            <w:rPr>
              <w:rFonts w:asciiTheme="minorHAnsi" w:eastAsiaTheme="minorEastAsia" w:hAnsiTheme="minorHAnsi" w:cstheme="minorBidi"/>
              <w:bCs w:val="0"/>
              <w:caps w:val="0"/>
              <w:sz w:val="22"/>
              <w:szCs w:val="22"/>
            </w:rPr>
          </w:pPr>
          <w:hyperlink w:anchor="_Toc183694665" w:history="1">
            <w:r w:rsidR="00205D24" w:rsidRPr="00A76DC0">
              <w:rPr>
                <w:rStyle w:val="Hiperpovezava"/>
              </w:rPr>
              <w:t>4</w:t>
            </w:r>
            <w:r w:rsidR="00205D24">
              <w:rPr>
                <w:rFonts w:asciiTheme="minorHAnsi" w:eastAsiaTheme="minorEastAsia" w:hAnsiTheme="minorHAnsi" w:cstheme="minorBidi"/>
                <w:bCs w:val="0"/>
                <w:caps w:val="0"/>
                <w:sz w:val="22"/>
                <w:szCs w:val="22"/>
              </w:rPr>
              <w:tab/>
            </w:r>
            <w:r w:rsidR="00205D24" w:rsidRPr="00A76DC0">
              <w:rPr>
                <w:rStyle w:val="Hiperpovezava"/>
              </w:rPr>
              <w:t>ROK IN NAČIN PREDLOŽITVE PONUDBE</w:t>
            </w:r>
            <w:r w:rsidR="00205D24">
              <w:rPr>
                <w:webHidden/>
              </w:rPr>
              <w:tab/>
            </w:r>
            <w:r w:rsidR="00205D24">
              <w:rPr>
                <w:webHidden/>
              </w:rPr>
              <w:fldChar w:fldCharType="begin"/>
            </w:r>
            <w:r w:rsidR="00205D24">
              <w:rPr>
                <w:webHidden/>
              </w:rPr>
              <w:instrText xml:space="preserve"> PAGEREF _Toc183694665 \h </w:instrText>
            </w:r>
            <w:r w:rsidR="00205D24">
              <w:rPr>
                <w:webHidden/>
              </w:rPr>
            </w:r>
            <w:r w:rsidR="00205D24">
              <w:rPr>
                <w:webHidden/>
              </w:rPr>
              <w:fldChar w:fldCharType="separate"/>
            </w:r>
            <w:r w:rsidR="0010131E">
              <w:rPr>
                <w:webHidden/>
              </w:rPr>
              <w:t>4</w:t>
            </w:r>
            <w:r w:rsidR="00205D24">
              <w:rPr>
                <w:webHidden/>
              </w:rPr>
              <w:fldChar w:fldCharType="end"/>
            </w:r>
          </w:hyperlink>
        </w:p>
        <w:p w14:paraId="74771F6B" w14:textId="16FF1415" w:rsidR="00205D24" w:rsidRDefault="00CA29F1">
          <w:pPr>
            <w:pStyle w:val="Kazalovsebine2"/>
            <w:rPr>
              <w:rFonts w:asciiTheme="minorHAnsi" w:eastAsiaTheme="minorEastAsia" w:hAnsiTheme="minorHAnsi" w:cstheme="minorBidi"/>
              <w:color w:val="auto"/>
              <w:sz w:val="22"/>
              <w:szCs w:val="22"/>
            </w:rPr>
          </w:pPr>
          <w:hyperlink w:anchor="_Toc183694666" w:history="1">
            <w:r w:rsidR="00205D24" w:rsidRPr="00A76DC0">
              <w:rPr>
                <w:rStyle w:val="Hiperpovezava"/>
                <w14:scene3d>
                  <w14:camera w14:prst="orthographicFront"/>
                  <w14:lightRig w14:rig="threePt" w14:dir="t">
                    <w14:rot w14:lat="0" w14:lon="0" w14:rev="0"/>
                  </w14:lightRig>
                </w14:scene3d>
              </w:rPr>
              <w:t>4.1</w:t>
            </w:r>
            <w:r w:rsidR="00205D24">
              <w:rPr>
                <w:rFonts w:asciiTheme="minorHAnsi" w:eastAsiaTheme="minorEastAsia" w:hAnsiTheme="minorHAnsi" w:cstheme="minorBidi"/>
                <w:color w:val="auto"/>
                <w:sz w:val="22"/>
                <w:szCs w:val="22"/>
              </w:rPr>
              <w:tab/>
            </w:r>
            <w:r w:rsidR="00205D24" w:rsidRPr="00A76DC0">
              <w:rPr>
                <w:rStyle w:val="Hiperpovezava"/>
              </w:rPr>
              <w:t>Predložitev ponudbe v sistemu e-JN</w:t>
            </w:r>
            <w:r w:rsidR="00205D24">
              <w:rPr>
                <w:webHidden/>
              </w:rPr>
              <w:tab/>
            </w:r>
            <w:r w:rsidR="00205D24">
              <w:rPr>
                <w:webHidden/>
              </w:rPr>
              <w:fldChar w:fldCharType="begin"/>
            </w:r>
            <w:r w:rsidR="00205D24">
              <w:rPr>
                <w:webHidden/>
              </w:rPr>
              <w:instrText xml:space="preserve"> PAGEREF _Toc183694666 \h </w:instrText>
            </w:r>
            <w:r w:rsidR="00205D24">
              <w:rPr>
                <w:webHidden/>
              </w:rPr>
            </w:r>
            <w:r w:rsidR="00205D24">
              <w:rPr>
                <w:webHidden/>
              </w:rPr>
              <w:fldChar w:fldCharType="separate"/>
            </w:r>
            <w:r w:rsidR="0010131E">
              <w:rPr>
                <w:webHidden/>
              </w:rPr>
              <w:t>4</w:t>
            </w:r>
            <w:r w:rsidR="00205D24">
              <w:rPr>
                <w:webHidden/>
              </w:rPr>
              <w:fldChar w:fldCharType="end"/>
            </w:r>
          </w:hyperlink>
        </w:p>
        <w:p w14:paraId="18FD4628" w14:textId="17E231A9" w:rsidR="00205D24" w:rsidRDefault="00CA29F1">
          <w:pPr>
            <w:pStyle w:val="Kazalovsebine1"/>
            <w:rPr>
              <w:rFonts w:asciiTheme="minorHAnsi" w:eastAsiaTheme="minorEastAsia" w:hAnsiTheme="minorHAnsi" w:cstheme="minorBidi"/>
              <w:bCs w:val="0"/>
              <w:caps w:val="0"/>
              <w:sz w:val="22"/>
              <w:szCs w:val="22"/>
            </w:rPr>
          </w:pPr>
          <w:hyperlink w:anchor="_Toc183694667" w:history="1">
            <w:r w:rsidR="00205D24" w:rsidRPr="00A76DC0">
              <w:rPr>
                <w:rStyle w:val="Hiperpovezava"/>
              </w:rPr>
              <w:t>5</w:t>
            </w:r>
            <w:r w:rsidR="00205D24">
              <w:rPr>
                <w:rFonts w:asciiTheme="minorHAnsi" w:eastAsiaTheme="minorEastAsia" w:hAnsiTheme="minorHAnsi" w:cstheme="minorBidi"/>
                <w:bCs w:val="0"/>
                <w:caps w:val="0"/>
                <w:sz w:val="22"/>
                <w:szCs w:val="22"/>
              </w:rPr>
              <w:tab/>
            </w:r>
            <w:r w:rsidR="00205D24" w:rsidRPr="00A76DC0">
              <w:rPr>
                <w:rStyle w:val="Hiperpovezava"/>
              </w:rPr>
              <w:t>ODPIRANJE PONUDB</w:t>
            </w:r>
            <w:r w:rsidR="00205D24">
              <w:rPr>
                <w:webHidden/>
              </w:rPr>
              <w:tab/>
            </w:r>
            <w:r w:rsidR="00205D24">
              <w:rPr>
                <w:webHidden/>
              </w:rPr>
              <w:fldChar w:fldCharType="begin"/>
            </w:r>
            <w:r w:rsidR="00205D24">
              <w:rPr>
                <w:webHidden/>
              </w:rPr>
              <w:instrText xml:space="preserve"> PAGEREF _Toc183694667 \h </w:instrText>
            </w:r>
            <w:r w:rsidR="00205D24">
              <w:rPr>
                <w:webHidden/>
              </w:rPr>
            </w:r>
            <w:r w:rsidR="00205D24">
              <w:rPr>
                <w:webHidden/>
              </w:rPr>
              <w:fldChar w:fldCharType="separate"/>
            </w:r>
            <w:r w:rsidR="0010131E">
              <w:rPr>
                <w:webHidden/>
              </w:rPr>
              <w:t>5</w:t>
            </w:r>
            <w:r w:rsidR="00205D24">
              <w:rPr>
                <w:webHidden/>
              </w:rPr>
              <w:fldChar w:fldCharType="end"/>
            </w:r>
          </w:hyperlink>
        </w:p>
        <w:p w14:paraId="477930CA" w14:textId="6EA455C5" w:rsidR="00205D24" w:rsidRDefault="00CA29F1">
          <w:pPr>
            <w:pStyle w:val="Kazalovsebine1"/>
            <w:rPr>
              <w:rFonts w:asciiTheme="minorHAnsi" w:eastAsiaTheme="minorEastAsia" w:hAnsiTheme="minorHAnsi" w:cstheme="minorBidi"/>
              <w:bCs w:val="0"/>
              <w:caps w:val="0"/>
              <w:sz w:val="22"/>
              <w:szCs w:val="22"/>
            </w:rPr>
          </w:pPr>
          <w:hyperlink w:anchor="_Toc183694668" w:history="1">
            <w:r w:rsidR="00205D24" w:rsidRPr="00A76DC0">
              <w:rPr>
                <w:rStyle w:val="Hiperpovezava"/>
              </w:rPr>
              <w:t>6</w:t>
            </w:r>
            <w:r w:rsidR="00205D24">
              <w:rPr>
                <w:rFonts w:asciiTheme="minorHAnsi" w:eastAsiaTheme="minorEastAsia" w:hAnsiTheme="minorHAnsi" w:cstheme="minorBidi"/>
                <w:bCs w:val="0"/>
                <w:caps w:val="0"/>
                <w:sz w:val="22"/>
                <w:szCs w:val="22"/>
              </w:rPr>
              <w:tab/>
            </w:r>
            <w:r w:rsidR="00205D24" w:rsidRPr="00A76DC0">
              <w:rPr>
                <w:rStyle w:val="Hiperpovezava"/>
              </w:rPr>
              <w:t>DODATNA OBVESTILA IN POJASNILA</w:t>
            </w:r>
            <w:r w:rsidR="00205D24">
              <w:rPr>
                <w:webHidden/>
              </w:rPr>
              <w:tab/>
            </w:r>
            <w:r w:rsidR="00205D24">
              <w:rPr>
                <w:webHidden/>
              </w:rPr>
              <w:fldChar w:fldCharType="begin"/>
            </w:r>
            <w:r w:rsidR="00205D24">
              <w:rPr>
                <w:webHidden/>
              </w:rPr>
              <w:instrText xml:space="preserve"> PAGEREF _Toc183694668 \h </w:instrText>
            </w:r>
            <w:r w:rsidR="00205D24">
              <w:rPr>
                <w:webHidden/>
              </w:rPr>
            </w:r>
            <w:r w:rsidR="00205D24">
              <w:rPr>
                <w:webHidden/>
              </w:rPr>
              <w:fldChar w:fldCharType="separate"/>
            </w:r>
            <w:r w:rsidR="0010131E">
              <w:rPr>
                <w:webHidden/>
              </w:rPr>
              <w:t>5</w:t>
            </w:r>
            <w:r w:rsidR="00205D24">
              <w:rPr>
                <w:webHidden/>
              </w:rPr>
              <w:fldChar w:fldCharType="end"/>
            </w:r>
          </w:hyperlink>
        </w:p>
        <w:p w14:paraId="0F51A16F" w14:textId="654ACEF0" w:rsidR="00205D24" w:rsidRDefault="00CA29F1">
          <w:pPr>
            <w:pStyle w:val="Kazalovsebine1"/>
            <w:rPr>
              <w:rFonts w:asciiTheme="minorHAnsi" w:eastAsiaTheme="minorEastAsia" w:hAnsiTheme="minorHAnsi" w:cstheme="minorBidi"/>
              <w:bCs w:val="0"/>
              <w:caps w:val="0"/>
              <w:sz w:val="22"/>
              <w:szCs w:val="22"/>
            </w:rPr>
          </w:pPr>
          <w:hyperlink w:anchor="_Toc183694669" w:history="1">
            <w:r w:rsidR="00205D24" w:rsidRPr="00A76DC0">
              <w:rPr>
                <w:rStyle w:val="Hiperpovezava"/>
              </w:rPr>
              <w:t>7</w:t>
            </w:r>
            <w:r w:rsidR="00205D24">
              <w:rPr>
                <w:rFonts w:asciiTheme="minorHAnsi" w:eastAsiaTheme="minorEastAsia" w:hAnsiTheme="minorHAnsi" w:cstheme="minorBidi"/>
                <w:bCs w:val="0"/>
                <w:caps w:val="0"/>
                <w:sz w:val="22"/>
                <w:szCs w:val="22"/>
              </w:rPr>
              <w:tab/>
            </w:r>
            <w:r w:rsidR="00205D24" w:rsidRPr="00A76DC0">
              <w:rPr>
                <w:rStyle w:val="Hiperpovezava"/>
              </w:rPr>
              <w:t>PRAVNA PODLAGA ZA IZVEDBO JAVNEGA NAROČILA</w:t>
            </w:r>
            <w:r w:rsidR="00205D24">
              <w:rPr>
                <w:webHidden/>
              </w:rPr>
              <w:tab/>
            </w:r>
            <w:r w:rsidR="00205D24">
              <w:rPr>
                <w:webHidden/>
              </w:rPr>
              <w:fldChar w:fldCharType="begin"/>
            </w:r>
            <w:r w:rsidR="00205D24">
              <w:rPr>
                <w:webHidden/>
              </w:rPr>
              <w:instrText xml:space="preserve"> PAGEREF _Toc183694669 \h </w:instrText>
            </w:r>
            <w:r w:rsidR="00205D24">
              <w:rPr>
                <w:webHidden/>
              </w:rPr>
            </w:r>
            <w:r w:rsidR="00205D24">
              <w:rPr>
                <w:webHidden/>
              </w:rPr>
              <w:fldChar w:fldCharType="separate"/>
            </w:r>
            <w:r w:rsidR="0010131E">
              <w:rPr>
                <w:webHidden/>
              </w:rPr>
              <w:t>6</w:t>
            </w:r>
            <w:r w:rsidR="00205D24">
              <w:rPr>
                <w:webHidden/>
              </w:rPr>
              <w:fldChar w:fldCharType="end"/>
            </w:r>
          </w:hyperlink>
        </w:p>
        <w:p w14:paraId="49AACFF4" w14:textId="2EE3A63E" w:rsidR="00205D24" w:rsidRDefault="00CA29F1">
          <w:pPr>
            <w:pStyle w:val="Kazalovsebine1"/>
            <w:rPr>
              <w:rFonts w:asciiTheme="minorHAnsi" w:eastAsiaTheme="minorEastAsia" w:hAnsiTheme="minorHAnsi" w:cstheme="minorBidi"/>
              <w:bCs w:val="0"/>
              <w:caps w:val="0"/>
              <w:sz w:val="22"/>
              <w:szCs w:val="22"/>
            </w:rPr>
          </w:pPr>
          <w:hyperlink w:anchor="_Toc183694670" w:history="1">
            <w:r w:rsidR="00205D24" w:rsidRPr="00A76DC0">
              <w:rPr>
                <w:rStyle w:val="Hiperpovezava"/>
              </w:rPr>
              <w:t>8</w:t>
            </w:r>
            <w:r w:rsidR="00205D24">
              <w:rPr>
                <w:rFonts w:asciiTheme="minorHAnsi" w:eastAsiaTheme="minorEastAsia" w:hAnsiTheme="minorHAnsi" w:cstheme="minorBidi"/>
                <w:bCs w:val="0"/>
                <w:caps w:val="0"/>
                <w:sz w:val="22"/>
                <w:szCs w:val="22"/>
              </w:rPr>
              <w:tab/>
            </w:r>
            <w:r w:rsidR="00205D24" w:rsidRPr="00A76DC0">
              <w:rPr>
                <w:rStyle w:val="Hiperpovezava"/>
              </w:rPr>
              <w:t>UGOTAVLJANJE SPOSOBNOSTI PONUDNIKA</w:t>
            </w:r>
            <w:r w:rsidR="00205D24">
              <w:rPr>
                <w:webHidden/>
              </w:rPr>
              <w:tab/>
            </w:r>
            <w:r w:rsidR="00205D24">
              <w:rPr>
                <w:webHidden/>
              </w:rPr>
              <w:fldChar w:fldCharType="begin"/>
            </w:r>
            <w:r w:rsidR="00205D24">
              <w:rPr>
                <w:webHidden/>
              </w:rPr>
              <w:instrText xml:space="preserve"> PAGEREF _Toc183694670 \h </w:instrText>
            </w:r>
            <w:r w:rsidR="00205D24">
              <w:rPr>
                <w:webHidden/>
              </w:rPr>
            </w:r>
            <w:r w:rsidR="00205D24">
              <w:rPr>
                <w:webHidden/>
              </w:rPr>
              <w:fldChar w:fldCharType="separate"/>
            </w:r>
            <w:r w:rsidR="0010131E">
              <w:rPr>
                <w:webHidden/>
              </w:rPr>
              <w:t>6</w:t>
            </w:r>
            <w:r w:rsidR="00205D24">
              <w:rPr>
                <w:webHidden/>
              </w:rPr>
              <w:fldChar w:fldCharType="end"/>
            </w:r>
          </w:hyperlink>
        </w:p>
        <w:p w14:paraId="38F8990F" w14:textId="75034267" w:rsidR="00205D24" w:rsidRDefault="00CA29F1">
          <w:pPr>
            <w:pStyle w:val="Kazalovsebine2"/>
            <w:rPr>
              <w:rFonts w:asciiTheme="minorHAnsi" w:eastAsiaTheme="minorEastAsia" w:hAnsiTheme="minorHAnsi" w:cstheme="minorBidi"/>
              <w:color w:val="auto"/>
              <w:sz w:val="22"/>
              <w:szCs w:val="22"/>
            </w:rPr>
          </w:pPr>
          <w:hyperlink w:anchor="_Toc183694671" w:history="1">
            <w:r w:rsidR="00205D24" w:rsidRPr="00A76DC0">
              <w:rPr>
                <w:rStyle w:val="Hiperpovezava"/>
                <w14:scene3d>
                  <w14:camera w14:prst="orthographicFront"/>
                  <w14:lightRig w14:rig="threePt" w14:dir="t">
                    <w14:rot w14:lat="0" w14:lon="0" w14:rev="0"/>
                  </w14:lightRig>
                </w14:scene3d>
              </w:rPr>
              <w:t>8.1</w:t>
            </w:r>
            <w:r w:rsidR="00205D24">
              <w:rPr>
                <w:rFonts w:asciiTheme="minorHAnsi" w:eastAsiaTheme="minorEastAsia" w:hAnsiTheme="minorHAnsi" w:cstheme="minorBidi"/>
                <w:color w:val="auto"/>
                <w:sz w:val="22"/>
                <w:szCs w:val="22"/>
              </w:rPr>
              <w:tab/>
            </w:r>
            <w:r w:rsidR="00205D24" w:rsidRPr="00A76DC0">
              <w:rPr>
                <w:rStyle w:val="Hiperpovezava"/>
              </w:rPr>
              <w:t>Razlogi za izključitev</w:t>
            </w:r>
            <w:r w:rsidR="00205D24">
              <w:rPr>
                <w:webHidden/>
              </w:rPr>
              <w:tab/>
            </w:r>
            <w:r w:rsidR="00205D24">
              <w:rPr>
                <w:webHidden/>
              </w:rPr>
              <w:fldChar w:fldCharType="begin"/>
            </w:r>
            <w:r w:rsidR="00205D24">
              <w:rPr>
                <w:webHidden/>
              </w:rPr>
              <w:instrText xml:space="preserve"> PAGEREF _Toc183694671 \h </w:instrText>
            </w:r>
            <w:r w:rsidR="00205D24">
              <w:rPr>
                <w:webHidden/>
              </w:rPr>
            </w:r>
            <w:r w:rsidR="00205D24">
              <w:rPr>
                <w:webHidden/>
              </w:rPr>
              <w:fldChar w:fldCharType="separate"/>
            </w:r>
            <w:r w:rsidR="0010131E">
              <w:rPr>
                <w:webHidden/>
              </w:rPr>
              <w:t>7</w:t>
            </w:r>
            <w:r w:rsidR="00205D24">
              <w:rPr>
                <w:webHidden/>
              </w:rPr>
              <w:fldChar w:fldCharType="end"/>
            </w:r>
          </w:hyperlink>
        </w:p>
        <w:p w14:paraId="3414B0FD" w14:textId="2E257996" w:rsidR="00205D24" w:rsidRDefault="00CA29F1">
          <w:pPr>
            <w:pStyle w:val="Kazalovsebine2"/>
            <w:rPr>
              <w:rFonts w:asciiTheme="minorHAnsi" w:eastAsiaTheme="minorEastAsia" w:hAnsiTheme="minorHAnsi" w:cstheme="minorBidi"/>
              <w:color w:val="auto"/>
              <w:sz w:val="22"/>
              <w:szCs w:val="22"/>
            </w:rPr>
          </w:pPr>
          <w:hyperlink w:anchor="_Toc183694672" w:history="1">
            <w:r w:rsidR="00205D24" w:rsidRPr="00A76DC0">
              <w:rPr>
                <w:rStyle w:val="Hiperpovezava"/>
                <w14:scene3d>
                  <w14:camera w14:prst="orthographicFront"/>
                  <w14:lightRig w14:rig="threePt" w14:dir="t">
                    <w14:rot w14:lat="0" w14:lon="0" w14:rev="0"/>
                  </w14:lightRig>
                </w14:scene3d>
              </w:rPr>
              <w:t>8.2</w:t>
            </w:r>
            <w:r w:rsidR="00205D24">
              <w:rPr>
                <w:rFonts w:asciiTheme="minorHAnsi" w:eastAsiaTheme="minorEastAsia" w:hAnsiTheme="minorHAnsi" w:cstheme="minorBidi"/>
                <w:color w:val="auto"/>
                <w:sz w:val="22"/>
                <w:szCs w:val="22"/>
              </w:rPr>
              <w:tab/>
            </w:r>
            <w:r w:rsidR="00205D24" w:rsidRPr="00A76DC0">
              <w:rPr>
                <w:rStyle w:val="Hiperpovezava"/>
              </w:rPr>
              <w:t>Pogoji za sodelovanje</w:t>
            </w:r>
            <w:r w:rsidR="00205D24">
              <w:rPr>
                <w:webHidden/>
              </w:rPr>
              <w:tab/>
            </w:r>
            <w:r w:rsidR="00205D24">
              <w:rPr>
                <w:webHidden/>
              </w:rPr>
              <w:fldChar w:fldCharType="begin"/>
            </w:r>
            <w:r w:rsidR="00205D24">
              <w:rPr>
                <w:webHidden/>
              </w:rPr>
              <w:instrText xml:space="preserve"> PAGEREF _Toc183694672 \h </w:instrText>
            </w:r>
            <w:r w:rsidR="00205D24">
              <w:rPr>
                <w:webHidden/>
              </w:rPr>
            </w:r>
            <w:r w:rsidR="00205D24">
              <w:rPr>
                <w:webHidden/>
              </w:rPr>
              <w:fldChar w:fldCharType="separate"/>
            </w:r>
            <w:r w:rsidR="0010131E">
              <w:rPr>
                <w:webHidden/>
              </w:rPr>
              <w:t>8</w:t>
            </w:r>
            <w:r w:rsidR="00205D24">
              <w:rPr>
                <w:webHidden/>
              </w:rPr>
              <w:fldChar w:fldCharType="end"/>
            </w:r>
          </w:hyperlink>
        </w:p>
        <w:p w14:paraId="18D699E7" w14:textId="5DF7E3CA" w:rsidR="00205D24" w:rsidRDefault="00CA29F1">
          <w:pPr>
            <w:pStyle w:val="Kazalovsebine3"/>
            <w:rPr>
              <w:rFonts w:asciiTheme="minorHAnsi" w:eastAsiaTheme="minorEastAsia" w:hAnsiTheme="minorHAnsi" w:cstheme="minorBidi"/>
              <w:noProof/>
              <w:sz w:val="22"/>
            </w:rPr>
          </w:pPr>
          <w:hyperlink w:anchor="_Toc183694673" w:history="1">
            <w:r w:rsidR="00205D24" w:rsidRPr="00A76DC0">
              <w:rPr>
                <w:rStyle w:val="Hiperpovezava"/>
                <w:noProof/>
                <w14:scene3d>
                  <w14:camera w14:prst="orthographicFront"/>
                  <w14:lightRig w14:rig="threePt" w14:dir="t">
                    <w14:rot w14:lat="0" w14:lon="0" w14:rev="0"/>
                  </w14:lightRig>
                </w14:scene3d>
              </w:rPr>
              <w:t>8.2.1</w:t>
            </w:r>
            <w:r w:rsidR="00205D24">
              <w:rPr>
                <w:rFonts w:asciiTheme="minorHAnsi" w:eastAsiaTheme="minorEastAsia" w:hAnsiTheme="minorHAnsi" w:cstheme="minorBidi"/>
                <w:noProof/>
                <w:sz w:val="22"/>
              </w:rPr>
              <w:tab/>
            </w:r>
            <w:r w:rsidR="00205D24" w:rsidRPr="00A76DC0">
              <w:rPr>
                <w:rStyle w:val="Hiperpovezava"/>
                <w:noProof/>
                <w:shd w:val="clear" w:color="auto" w:fill="FFFFFF"/>
              </w:rPr>
              <w:t>Ustreznost za opravljanje poklicne dejavnosti:</w:t>
            </w:r>
            <w:r w:rsidR="00205D24">
              <w:rPr>
                <w:noProof/>
                <w:webHidden/>
              </w:rPr>
              <w:tab/>
            </w:r>
            <w:r w:rsidR="00205D24">
              <w:rPr>
                <w:noProof/>
                <w:webHidden/>
              </w:rPr>
              <w:fldChar w:fldCharType="begin"/>
            </w:r>
            <w:r w:rsidR="00205D24">
              <w:rPr>
                <w:noProof/>
                <w:webHidden/>
              </w:rPr>
              <w:instrText xml:space="preserve"> PAGEREF _Toc183694673 \h </w:instrText>
            </w:r>
            <w:r w:rsidR="00205D24">
              <w:rPr>
                <w:noProof/>
                <w:webHidden/>
              </w:rPr>
            </w:r>
            <w:r w:rsidR="00205D24">
              <w:rPr>
                <w:noProof/>
                <w:webHidden/>
              </w:rPr>
              <w:fldChar w:fldCharType="separate"/>
            </w:r>
            <w:r w:rsidR="0010131E">
              <w:rPr>
                <w:noProof/>
                <w:webHidden/>
              </w:rPr>
              <w:t>8</w:t>
            </w:r>
            <w:r w:rsidR="00205D24">
              <w:rPr>
                <w:noProof/>
                <w:webHidden/>
              </w:rPr>
              <w:fldChar w:fldCharType="end"/>
            </w:r>
          </w:hyperlink>
        </w:p>
        <w:p w14:paraId="7BDAEB09" w14:textId="07E81681" w:rsidR="00205D24" w:rsidRDefault="00CA29F1">
          <w:pPr>
            <w:pStyle w:val="Kazalovsebine3"/>
            <w:rPr>
              <w:rFonts w:asciiTheme="minorHAnsi" w:eastAsiaTheme="minorEastAsia" w:hAnsiTheme="minorHAnsi" w:cstheme="minorBidi"/>
              <w:noProof/>
              <w:sz w:val="22"/>
            </w:rPr>
          </w:pPr>
          <w:hyperlink w:anchor="_Toc183694674" w:history="1">
            <w:r w:rsidR="00205D24" w:rsidRPr="00A76DC0">
              <w:rPr>
                <w:rStyle w:val="Hiperpovezava"/>
                <w:noProof/>
                <w14:scene3d>
                  <w14:camera w14:prst="orthographicFront"/>
                  <w14:lightRig w14:rig="threePt" w14:dir="t">
                    <w14:rot w14:lat="0" w14:lon="0" w14:rev="0"/>
                  </w14:lightRig>
                </w14:scene3d>
              </w:rPr>
              <w:t>8.2.2</w:t>
            </w:r>
            <w:r w:rsidR="00205D24">
              <w:rPr>
                <w:rFonts w:asciiTheme="minorHAnsi" w:eastAsiaTheme="minorEastAsia" w:hAnsiTheme="minorHAnsi" w:cstheme="minorBidi"/>
                <w:noProof/>
                <w:sz w:val="22"/>
              </w:rPr>
              <w:tab/>
            </w:r>
            <w:r w:rsidR="00205D24" w:rsidRPr="00A76DC0">
              <w:rPr>
                <w:rStyle w:val="Hiperpovezava"/>
                <w:noProof/>
              </w:rPr>
              <w:t>Tehnična in strokovna sposobnost:</w:t>
            </w:r>
            <w:r w:rsidR="00205D24">
              <w:rPr>
                <w:noProof/>
                <w:webHidden/>
              </w:rPr>
              <w:tab/>
            </w:r>
            <w:r w:rsidR="00205D24">
              <w:rPr>
                <w:noProof/>
                <w:webHidden/>
              </w:rPr>
              <w:fldChar w:fldCharType="begin"/>
            </w:r>
            <w:r w:rsidR="00205D24">
              <w:rPr>
                <w:noProof/>
                <w:webHidden/>
              </w:rPr>
              <w:instrText xml:space="preserve"> PAGEREF _Toc183694674 \h </w:instrText>
            </w:r>
            <w:r w:rsidR="00205D24">
              <w:rPr>
                <w:noProof/>
                <w:webHidden/>
              </w:rPr>
            </w:r>
            <w:r w:rsidR="00205D24">
              <w:rPr>
                <w:noProof/>
                <w:webHidden/>
              </w:rPr>
              <w:fldChar w:fldCharType="separate"/>
            </w:r>
            <w:r w:rsidR="0010131E">
              <w:rPr>
                <w:noProof/>
                <w:webHidden/>
              </w:rPr>
              <w:t>8</w:t>
            </w:r>
            <w:r w:rsidR="00205D24">
              <w:rPr>
                <w:noProof/>
                <w:webHidden/>
              </w:rPr>
              <w:fldChar w:fldCharType="end"/>
            </w:r>
          </w:hyperlink>
        </w:p>
        <w:p w14:paraId="1877BA59" w14:textId="2D0B18CC" w:rsidR="00205D24" w:rsidRDefault="00CA29F1">
          <w:pPr>
            <w:pStyle w:val="Kazalovsebine1"/>
            <w:rPr>
              <w:rFonts w:asciiTheme="minorHAnsi" w:eastAsiaTheme="minorEastAsia" w:hAnsiTheme="minorHAnsi" w:cstheme="minorBidi"/>
              <w:bCs w:val="0"/>
              <w:caps w:val="0"/>
              <w:sz w:val="22"/>
              <w:szCs w:val="22"/>
            </w:rPr>
          </w:pPr>
          <w:hyperlink w:anchor="_Toc183694675" w:history="1">
            <w:r w:rsidR="00205D24" w:rsidRPr="00A76DC0">
              <w:rPr>
                <w:rStyle w:val="Hiperpovezava"/>
              </w:rPr>
              <w:t>9</w:t>
            </w:r>
            <w:r w:rsidR="00205D24">
              <w:rPr>
                <w:rFonts w:asciiTheme="minorHAnsi" w:eastAsiaTheme="minorEastAsia" w:hAnsiTheme="minorHAnsi" w:cstheme="minorBidi"/>
                <w:bCs w:val="0"/>
                <w:caps w:val="0"/>
                <w:sz w:val="22"/>
                <w:szCs w:val="22"/>
              </w:rPr>
              <w:tab/>
            </w:r>
            <w:r w:rsidR="00205D24" w:rsidRPr="00A76DC0">
              <w:rPr>
                <w:rStyle w:val="Hiperpovezava"/>
              </w:rPr>
              <w:t>MERILO</w:t>
            </w:r>
            <w:r w:rsidR="00205D24">
              <w:rPr>
                <w:webHidden/>
              </w:rPr>
              <w:tab/>
            </w:r>
            <w:r w:rsidR="00205D24">
              <w:rPr>
                <w:webHidden/>
              </w:rPr>
              <w:fldChar w:fldCharType="begin"/>
            </w:r>
            <w:r w:rsidR="00205D24">
              <w:rPr>
                <w:webHidden/>
              </w:rPr>
              <w:instrText xml:space="preserve"> PAGEREF _Toc183694675 \h </w:instrText>
            </w:r>
            <w:r w:rsidR="00205D24">
              <w:rPr>
                <w:webHidden/>
              </w:rPr>
            </w:r>
            <w:r w:rsidR="00205D24">
              <w:rPr>
                <w:webHidden/>
              </w:rPr>
              <w:fldChar w:fldCharType="separate"/>
            </w:r>
            <w:r w:rsidR="0010131E">
              <w:rPr>
                <w:webHidden/>
              </w:rPr>
              <w:t>9</w:t>
            </w:r>
            <w:r w:rsidR="00205D24">
              <w:rPr>
                <w:webHidden/>
              </w:rPr>
              <w:fldChar w:fldCharType="end"/>
            </w:r>
          </w:hyperlink>
        </w:p>
        <w:p w14:paraId="4434A865" w14:textId="619A7AB5" w:rsidR="00205D24" w:rsidRDefault="00CA29F1">
          <w:pPr>
            <w:pStyle w:val="Kazalovsebine2"/>
            <w:rPr>
              <w:rFonts w:asciiTheme="minorHAnsi" w:eastAsiaTheme="minorEastAsia" w:hAnsiTheme="minorHAnsi" w:cstheme="minorBidi"/>
              <w:color w:val="auto"/>
              <w:sz w:val="22"/>
              <w:szCs w:val="22"/>
            </w:rPr>
          </w:pPr>
          <w:hyperlink w:anchor="_Toc183694676" w:history="1">
            <w:r w:rsidR="00205D24" w:rsidRPr="00A76DC0">
              <w:rPr>
                <w:rStyle w:val="Hiperpovezava"/>
                <w14:scene3d>
                  <w14:camera w14:prst="orthographicFront"/>
                  <w14:lightRig w14:rig="threePt" w14:dir="t">
                    <w14:rot w14:lat="0" w14:lon="0" w14:rev="0"/>
                  </w14:lightRig>
                </w14:scene3d>
              </w:rPr>
              <w:t>9.1</w:t>
            </w:r>
            <w:r w:rsidR="00205D24">
              <w:rPr>
                <w:rFonts w:asciiTheme="minorHAnsi" w:eastAsiaTheme="minorEastAsia" w:hAnsiTheme="minorHAnsi" w:cstheme="minorBidi"/>
                <w:color w:val="auto"/>
                <w:sz w:val="22"/>
                <w:szCs w:val="22"/>
              </w:rPr>
              <w:tab/>
            </w:r>
            <w:r w:rsidR="00205D24" w:rsidRPr="00A76DC0">
              <w:rPr>
                <w:rStyle w:val="Hiperpovezava"/>
              </w:rPr>
              <w:t>Cena – M1</w:t>
            </w:r>
            <w:r w:rsidR="00205D24">
              <w:rPr>
                <w:webHidden/>
              </w:rPr>
              <w:tab/>
            </w:r>
            <w:r w:rsidR="00205D24">
              <w:rPr>
                <w:webHidden/>
              </w:rPr>
              <w:fldChar w:fldCharType="begin"/>
            </w:r>
            <w:r w:rsidR="00205D24">
              <w:rPr>
                <w:webHidden/>
              </w:rPr>
              <w:instrText xml:space="preserve"> PAGEREF _Toc183694676 \h </w:instrText>
            </w:r>
            <w:r w:rsidR="00205D24">
              <w:rPr>
                <w:webHidden/>
              </w:rPr>
            </w:r>
            <w:r w:rsidR="00205D24">
              <w:rPr>
                <w:webHidden/>
              </w:rPr>
              <w:fldChar w:fldCharType="separate"/>
            </w:r>
            <w:r w:rsidR="0010131E">
              <w:rPr>
                <w:webHidden/>
              </w:rPr>
              <w:t>9</w:t>
            </w:r>
            <w:r w:rsidR="00205D24">
              <w:rPr>
                <w:webHidden/>
              </w:rPr>
              <w:fldChar w:fldCharType="end"/>
            </w:r>
          </w:hyperlink>
        </w:p>
        <w:p w14:paraId="332D1025" w14:textId="1E78FB2F" w:rsidR="00205D24" w:rsidRDefault="00CA29F1">
          <w:pPr>
            <w:pStyle w:val="Kazalovsebine2"/>
            <w:rPr>
              <w:rFonts w:asciiTheme="minorHAnsi" w:eastAsiaTheme="minorEastAsia" w:hAnsiTheme="minorHAnsi" w:cstheme="minorBidi"/>
              <w:color w:val="auto"/>
              <w:sz w:val="22"/>
              <w:szCs w:val="22"/>
            </w:rPr>
          </w:pPr>
          <w:hyperlink w:anchor="_Toc183694677" w:history="1">
            <w:r w:rsidR="00205D24" w:rsidRPr="00A76DC0">
              <w:rPr>
                <w:rStyle w:val="Hiperpovezava"/>
                <w14:scene3d>
                  <w14:camera w14:prst="orthographicFront"/>
                  <w14:lightRig w14:rig="threePt" w14:dir="t">
                    <w14:rot w14:lat="0" w14:lon="0" w14:rev="0"/>
                  </w14:lightRig>
                </w14:scene3d>
              </w:rPr>
              <w:t>9.2</w:t>
            </w:r>
            <w:r w:rsidR="00205D24">
              <w:rPr>
                <w:rFonts w:asciiTheme="minorHAnsi" w:eastAsiaTheme="minorEastAsia" w:hAnsiTheme="minorHAnsi" w:cstheme="minorBidi"/>
                <w:color w:val="auto"/>
                <w:sz w:val="22"/>
                <w:szCs w:val="22"/>
              </w:rPr>
              <w:tab/>
            </w:r>
            <w:r w:rsidR="00205D24" w:rsidRPr="00A76DC0">
              <w:rPr>
                <w:rStyle w:val="Hiperpovezava"/>
              </w:rPr>
              <w:t>Sprejet etični kodeks zaposlovanja – EKZ – M2</w:t>
            </w:r>
            <w:r w:rsidR="00205D24">
              <w:rPr>
                <w:webHidden/>
              </w:rPr>
              <w:tab/>
            </w:r>
            <w:r w:rsidR="00205D24">
              <w:rPr>
                <w:webHidden/>
              </w:rPr>
              <w:fldChar w:fldCharType="begin"/>
            </w:r>
            <w:r w:rsidR="00205D24">
              <w:rPr>
                <w:webHidden/>
              </w:rPr>
              <w:instrText xml:space="preserve"> PAGEREF _Toc183694677 \h </w:instrText>
            </w:r>
            <w:r w:rsidR="00205D24">
              <w:rPr>
                <w:webHidden/>
              </w:rPr>
            </w:r>
            <w:r w:rsidR="00205D24">
              <w:rPr>
                <w:webHidden/>
              </w:rPr>
              <w:fldChar w:fldCharType="separate"/>
            </w:r>
            <w:r w:rsidR="0010131E">
              <w:rPr>
                <w:webHidden/>
              </w:rPr>
              <w:t>9</w:t>
            </w:r>
            <w:r w:rsidR="00205D24">
              <w:rPr>
                <w:webHidden/>
              </w:rPr>
              <w:fldChar w:fldCharType="end"/>
            </w:r>
          </w:hyperlink>
        </w:p>
        <w:p w14:paraId="62D13308" w14:textId="639D0295" w:rsidR="00205D24" w:rsidRDefault="00CA29F1">
          <w:pPr>
            <w:pStyle w:val="Kazalovsebine1"/>
            <w:rPr>
              <w:rFonts w:asciiTheme="minorHAnsi" w:eastAsiaTheme="minorEastAsia" w:hAnsiTheme="minorHAnsi" w:cstheme="minorBidi"/>
              <w:bCs w:val="0"/>
              <w:caps w:val="0"/>
              <w:sz w:val="22"/>
              <w:szCs w:val="22"/>
            </w:rPr>
          </w:pPr>
          <w:hyperlink w:anchor="_Toc183694678" w:history="1">
            <w:r w:rsidR="00205D24" w:rsidRPr="00A76DC0">
              <w:rPr>
                <w:rStyle w:val="Hiperpovezava"/>
              </w:rPr>
              <w:t>10</w:t>
            </w:r>
            <w:r w:rsidR="00205D24">
              <w:rPr>
                <w:rFonts w:asciiTheme="minorHAnsi" w:eastAsiaTheme="minorEastAsia" w:hAnsiTheme="minorHAnsi" w:cstheme="minorBidi"/>
                <w:bCs w:val="0"/>
                <w:caps w:val="0"/>
                <w:sz w:val="22"/>
                <w:szCs w:val="22"/>
              </w:rPr>
              <w:tab/>
            </w:r>
            <w:r w:rsidR="00205D24" w:rsidRPr="00A76DC0">
              <w:rPr>
                <w:rStyle w:val="Hiperpovezava"/>
              </w:rPr>
              <w:t>IZDELAVA PONUDBE</w:t>
            </w:r>
            <w:r w:rsidR="00205D24">
              <w:rPr>
                <w:webHidden/>
              </w:rPr>
              <w:tab/>
            </w:r>
            <w:r w:rsidR="00205D24">
              <w:rPr>
                <w:webHidden/>
              </w:rPr>
              <w:fldChar w:fldCharType="begin"/>
            </w:r>
            <w:r w:rsidR="00205D24">
              <w:rPr>
                <w:webHidden/>
              </w:rPr>
              <w:instrText xml:space="preserve"> PAGEREF _Toc183694678 \h </w:instrText>
            </w:r>
            <w:r w:rsidR="00205D24">
              <w:rPr>
                <w:webHidden/>
              </w:rPr>
            </w:r>
            <w:r w:rsidR="00205D24">
              <w:rPr>
                <w:webHidden/>
              </w:rPr>
              <w:fldChar w:fldCharType="separate"/>
            </w:r>
            <w:r w:rsidR="0010131E">
              <w:rPr>
                <w:webHidden/>
              </w:rPr>
              <w:t>10</w:t>
            </w:r>
            <w:r w:rsidR="00205D24">
              <w:rPr>
                <w:webHidden/>
              </w:rPr>
              <w:fldChar w:fldCharType="end"/>
            </w:r>
          </w:hyperlink>
        </w:p>
        <w:p w14:paraId="0E9FA0B6" w14:textId="4FDD95F4" w:rsidR="00205D24" w:rsidRDefault="00CA29F1">
          <w:pPr>
            <w:pStyle w:val="Kazalovsebine2"/>
            <w:rPr>
              <w:rFonts w:asciiTheme="minorHAnsi" w:eastAsiaTheme="minorEastAsia" w:hAnsiTheme="minorHAnsi" w:cstheme="minorBidi"/>
              <w:color w:val="auto"/>
              <w:sz w:val="22"/>
              <w:szCs w:val="22"/>
            </w:rPr>
          </w:pPr>
          <w:hyperlink w:anchor="_Toc183694679" w:history="1">
            <w:r w:rsidR="00205D24" w:rsidRPr="00A76DC0">
              <w:rPr>
                <w:rStyle w:val="Hiperpovezava"/>
                <w14:scene3d>
                  <w14:camera w14:prst="orthographicFront"/>
                  <w14:lightRig w14:rig="threePt" w14:dir="t">
                    <w14:rot w14:lat="0" w14:lon="0" w14:rev="0"/>
                  </w14:lightRig>
                </w14:scene3d>
              </w:rPr>
              <w:t>10.1</w:t>
            </w:r>
            <w:r w:rsidR="00205D24">
              <w:rPr>
                <w:rFonts w:asciiTheme="minorHAnsi" w:eastAsiaTheme="minorEastAsia" w:hAnsiTheme="minorHAnsi" w:cstheme="minorBidi"/>
                <w:color w:val="auto"/>
                <w:sz w:val="22"/>
                <w:szCs w:val="22"/>
              </w:rPr>
              <w:tab/>
            </w:r>
            <w:r w:rsidR="00205D24" w:rsidRPr="00A76DC0">
              <w:rPr>
                <w:rStyle w:val="Hiperpovezava"/>
              </w:rPr>
              <w:t>Priprava in oddaja ponudbe v sistem e-JN</w:t>
            </w:r>
            <w:r w:rsidR="00205D24">
              <w:rPr>
                <w:webHidden/>
              </w:rPr>
              <w:tab/>
            </w:r>
            <w:r w:rsidR="00205D24">
              <w:rPr>
                <w:webHidden/>
              </w:rPr>
              <w:fldChar w:fldCharType="begin"/>
            </w:r>
            <w:r w:rsidR="00205D24">
              <w:rPr>
                <w:webHidden/>
              </w:rPr>
              <w:instrText xml:space="preserve"> PAGEREF _Toc183694679 \h </w:instrText>
            </w:r>
            <w:r w:rsidR="00205D24">
              <w:rPr>
                <w:webHidden/>
              </w:rPr>
            </w:r>
            <w:r w:rsidR="00205D24">
              <w:rPr>
                <w:webHidden/>
              </w:rPr>
              <w:fldChar w:fldCharType="separate"/>
            </w:r>
            <w:r w:rsidR="0010131E">
              <w:rPr>
                <w:webHidden/>
              </w:rPr>
              <w:t>10</w:t>
            </w:r>
            <w:r w:rsidR="00205D24">
              <w:rPr>
                <w:webHidden/>
              </w:rPr>
              <w:fldChar w:fldCharType="end"/>
            </w:r>
          </w:hyperlink>
        </w:p>
        <w:p w14:paraId="1CE521B0" w14:textId="48EC3DCE" w:rsidR="00205D24" w:rsidRDefault="00CA29F1">
          <w:pPr>
            <w:pStyle w:val="Kazalovsebine3"/>
            <w:tabs>
              <w:tab w:val="left" w:pos="1760"/>
            </w:tabs>
            <w:rPr>
              <w:rFonts w:asciiTheme="minorHAnsi" w:eastAsiaTheme="minorEastAsia" w:hAnsiTheme="minorHAnsi" w:cstheme="minorBidi"/>
              <w:noProof/>
              <w:sz w:val="22"/>
            </w:rPr>
          </w:pPr>
          <w:hyperlink w:anchor="_Toc183694680" w:history="1">
            <w:r w:rsidR="00205D24" w:rsidRPr="00A76DC0">
              <w:rPr>
                <w:rStyle w:val="Hiperpovezava"/>
                <w:noProof/>
                <w14:scene3d>
                  <w14:camera w14:prst="orthographicFront"/>
                  <w14:lightRig w14:rig="threePt" w14:dir="t">
                    <w14:rot w14:lat="0" w14:lon="0" w14:rev="0"/>
                  </w14:lightRig>
                </w14:scene3d>
              </w:rPr>
              <w:t>10.1.1</w:t>
            </w:r>
            <w:r w:rsidR="00205D24">
              <w:rPr>
                <w:rFonts w:asciiTheme="minorHAnsi" w:eastAsiaTheme="minorEastAsia" w:hAnsiTheme="minorHAnsi" w:cstheme="minorBidi"/>
                <w:noProof/>
                <w:sz w:val="22"/>
              </w:rPr>
              <w:tab/>
            </w:r>
            <w:r w:rsidR="00205D24" w:rsidRPr="00A76DC0">
              <w:rPr>
                <w:rStyle w:val="Hiperpovezava"/>
                <w:noProof/>
              </w:rPr>
              <w:t>Navodila za izpolnitev ponudbenega predračuna</w:t>
            </w:r>
            <w:r w:rsidR="00205D24">
              <w:rPr>
                <w:noProof/>
                <w:webHidden/>
              </w:rPr>
              <w:tab/>
            </w:r>
            <w:r w:rsidR="00205D24">
              <w:rPr>
                <w:noProof/>
                <w:webHidden/>
              </w:rPr>
              <w:fldChar w:fldCharType="begin"/>
            </w:r>
            <w:r w:rsidR="00205D24">
              <w:rPr>
                <w:noProof/>
                <w:webHidden/>
              </w:rPr>
              <w:instrText xml:space="preserve"> PAGEREF _Toc183694680 \h </w:instrText>
            </w:r>
            <w:r w:rsidR="00205D24">
              <w:rPr>
                <w:noProof/>
                <w:webHidden/>
              </w:rPr>
            </w:r>
            <w:r w:rsidR="00205D24">
              <w:rPr>
                <w:noProof/>
                <w:webHidden/>
              </w:rPr>
              <w:fldChar w:fldCharType="separate"/>
            </w:r>
            <w:r w:rsidR="0010131E">
              <w:rPr>
                <w:noProof/>
                <w:webHidden/>
              </w:rPr>
              <w:t>11</w:t>
            </w:r>
            <w:r w:rsidR="00205D24">
              <w:rPr>
                <w:noProof/>
                <w:webHidden/>
              </w:rPr>
              <w:fldChar w:fldCharType="end"/>
            </w:r>
          </w:hyperlink>
        </w:p>
        <w:p w14:paraId="1D4A1FED" w14:textId="2322E671" w:rsidR="00205D24" w:rsidRDefault="00CA29F1">
          <w:pPr>
            <w:pStyle w:val="Kazalovsebine3"/>
            <w:tabs>
              <w:tab w:val="left" w:pos="1760"/>
            </w:tabs>
            <w:rPr>
              <w:rFonts w:asciiTheme="minorHAnsi" w:eastAsiaTheme="minorEastAsia" w:hAnsiTheme="minorHAnsi" w:cstheme="minorBidi"/>
              <w:noProof/>
              <w:sz w:val="22"/>
            </w:rPr>
          </w:pPr>
          <w:hyperlink w:anchor="_Toc183694681" w:history="1">
            <w:r w:rsidR="00205D24" w:rsidRPr="00A76DC0">
              <w:rPr>
                <w:rStyle w:val="Hiperpovezava"/>
                <w:noProof/>
                <w14:scene3d>
                  <w14:camera w14:prst="orthographicFront"/>
                  <w14:lightRig w14:rig="threePt" w14:dir="t">
                    <w14:rot w14:lat="0" w14:lon="0" w14:rev="0"/>
                  </w14:lightRig>
                </w14:scene3d>
              </w:rPr>
              <w:t>10.1.2</w:t>
            </w:r>
            <w:r w:rsidR="00205D24">
              <w:rPr>
                <w:rFonts w:asciiTheme="minorHAnsi" w:eastAsiaTheme="minorEastAsia" w:hAnsiTheme="minorHAnsi" w:cstheme="minorBidi"/>
                <w:noProof/>
                <w:sz w:val="22"/>
              </w:rPr>
              <w:tab/>
            </w:r>
            <w:r w:rsidR="00205D24" w:rsidRPr="00A76DC0">
              <w:rPr>
                <w:rStyle w:val="Hiperpovezava"/>
                <w:noProof/>
              </w:rPr>
              <w:t>Obrazec »ESPD« za vse gospodarske subjekte</w:t>
            </w:r>
            <w:r w:rsidR="00205D24">
              <w:rPr>
                <w:noProof/>
                <w:webHidden/>
              </w:rPr>
              <w:tab/>
            </w:r>
            <w:r w:rsidR="00205D24">
              <w:rPr>
                <w:noProof/>
                <w:webHidden/>
              </w:rPr>
              <w:fldChar w:fldCharType="begin"/>
            </w:r>
            <w:r w:rsidR="00205D24">
              <w:rPr>
                <w:noProof/>
                <w:webHidden/>
              </w:rPr>
              <w:instrText xml:space="preserve"> PAGEREF _Toc183694681 \h </w:instrText>
            </w:r>
            <w:r w:rsidR="00205D24">
              <w:rPr>
                <w:noProof/>
                <w:webHidden/>
              </w:rPr>
            </w:r>
            <w:r w:rsidR="00205D24">
              <w:rPr>
                <w:noProof/>
                <w:webHidden/>
              </w:rPr>
              <w:fldChar w:fldCharType="separate"/>
            </w:r>
            <w:r w:rsidR="0010131E">
              <w:rPr>
                <w:noProof/>
                <w:webHidden/>
              </w:rPr>
              <w:t>11</w:t>
            </w:r>
            <w:r w:rsidR="00205D24">
              <w:rPr>
                <w:noProof/>
                <w:webHidden/>
              </w:rPr>
              <w:fldChar w:fldCharType="end"/>
            </w:r>
          </w:hyperlink>
        </w:p>
        <w:p w14:paraId="3FB78969" w14:textId="50D78930" w:rsidR="00205D24" w:rsidRDefault="00CA29F1">
          <w:pPr>
            <w:pStyle w:val="Kazalovsebine2"/>
            <w:rPr>
              <w:rFonts w:asciiTheme="minorHAnsi" w:eastAsiaTheme="minorEastAsia" w:hAnsiTheme="minorHAnsi" w:cstheme="minorBidi"/>
              <w:color w:val="auto"/>
              <w:sz w:val="22"/>
              <w:szCs w:val="22"/>
            </w:rPr>
          </w:pPr>
          <w:hyperlink w:anchor="_Toc183694682" w:history="1">
            <w:r w:rsidR="00205D24" w:rsidRPr="00A76DC0">
              <w:rPr>
                <w:rStyle w:val="Hiperpovezava"/>
                <w14:scene3d>
                  <w14:camera w14:prst="orthographicFront"/>
                  <w14:lightRig w14:rig="threePt" w14:dir="t">
                    <w14:rot w14:lat="0" w14:lon="0" w14:rev="0"/>
                  </w14:lightRig>
                </w14:scene3d>
              </w:rPr>
              <w:t>10.2</w:t>
            </w:r>
            <w:r w:rsidR="00205D24">
              <w:rPr>
                <w:rFonts w:asciiTheme="minorHAnsi" w:eastAsiaTheme="minorEastAsia" w:hAnsiTheme="minorHAnsi" w:cstheme="minorBidi"/>
                <w:color w:val="auto"/>
                <w:sz w:val="22"/>
                <w:szCs w:val="22"/>
              </w:rPr>
              <w:tab/>
            </w:r>
            <w:r w:rsidR="00205D24" w:rsidRPr="00A76DC0">
              <w:rPr>
                <w:rStyle w:val="Hiperpovezava"/>
              </w:rPr>
              <w:t>Ponudbena dokumentacija</w:t>
            </w:r>
            <w:r w:rsidR="00205D24">
              <w:rPr>
                <w:webHidden/>
              </w:rPr>
              <w:tab/>
            </w:r>
            <w:r w:rsidR="00205D24">
              <w:rPr>
                <w:webHidden/>
              </w:rPr>
              <w:fldChar w:fldCharType="begin"/>
            </w:r>
            <w:r w:rsidR="00205D24">
              <w:rPr>
                <w:webHidden/>
              </w:rPr>
              <w:instrText xml:space="preserve"> PAGEREF _Toc183694682 \h </w:instrText>
            </w:r>
            <w:r w:rsidR="00205D24">
              <w:rPr>
                <w:webHidden/>
              </w:rPr>
            </w:r>
            <w:r w:rsidR="00205D24">
              <w:rPr>
                <w:webHidden/>
              </w:rPr>
              <w:fldChar w:fldCharType="separate"/>
            </w:r>
            <w:r w:rsidR="0010131E">
              <w:rPr>
                <w:webHidden/>
              </w:rPr>
              <w:t>12</w:t>
            </w:r>
            <w:r w:rsidR="00205D24">
              <w:rPr>
                <w:webHidden/>
              </w:rPr>
              <w:fldChar w:fldCharType="end"/>
            </w:r>
          </w:hyperlink>
        </w:p>
        <w:p w14:paraId="7F1F5177" w14:textId="3A0AF4DB" w:rsidR="00205D24" w:rsidRDefault="00CA29F1">
          <w:pPr>
            <w:pStyle w:val="Kazalovsebine3"/>
            <w:tabs>
              <w:tab w:val="left" w:pos="1760"/>
            </w:tabs>
            <w:rPr>
              <w:rFonts w:asciiTheme="minorHAnsi" w:eastAsiaTheme="minorEastAsia" w:hAnsiTheme="minorHAnsi" w:cstheme="minorBidi"/>
              <w:noProof/>
              <w:sz w:val="22"/>
            </w:rPr>
          </w:pPr>
          <w:hyperlink w:anchor="_Toc183694683" w:history="1">
            <w:r w:rsidR="00205D24" w:rsidRPr="00A76DC0">
              <w:rPr>
                <w:rStyle w:val="Hiperpovezava"/>
                <w:noProof/>
                <w14:scene3d>
                  <w14:camera w14:prst="orthographicFront"/>
                  <w14:lightRig w14:rig="threePt" w14:dir="t">
                    <w14:rot w14:lat="0" w14:lon="0" w14:rev="0"/>
                  </w14:lightRig>
                </w14:scene3d>
              </w:rPr>
              <w:t>10.2.1</w:t>
            </w:r>
            <w:r w:rsidR="00205D24">
              <w:rPr>
                <w:rFonts w:asciiTheme="minorHAnsi" w:eastAsiaTheme="minorEastAsia" w:hAnsiTheme="minorHAnsi" w:cstheme="minorBidi"/>
                <w:noProof/>
                <w:sz w:val="22"/>
              </w:rPr>
              <w:tab/>
            </w:r>
            <w:r w:rsidR="00205D24" w:rsidRPr="00A76DC0">
              <w:rPr>
                <w:rStyle w:val="Hiperpovezava"/>
                <w:noProof/>
              </w:rPr>
              <w:t>Izpolnjene izjave, obrazce oz. dokumente</w:t>
            </w:r>
            <w:r w:rsidR="00205D24">
              <w:rPr>
                <w:noProof/>
                <w:webHidden/>
              </w:rPr>
              <w:tab/>
            </w:r>
            <w:r w:rsidR="00205D24">
              <w:rPr>
                <w:noProof/>
                <w:webHidden/>
              </w:rPr>
              <w:fldChar w:fldCharType="begin"/>
            </w:r>
            <w:r w:rsidR="00205D24">
              <w:rPr>
                <w:noProof/>
                <w:webHidden/>
              </w:rPr>
              <w:instrText xml:space="preserve"> PAGEREF _Toc183694683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6F8537A4" w14:textId="75855CBA" w:rsidR="00205D24" w:rsidRDefault="00CA29F1">
          <w:pPr>
            <w:pStyle w:val="Kazalovsebine3"/>
            <w:tabs>
              <w:tab w:val="left" w:pos="1760"/>
            </w:tabs>
            <w:rPr>
              <w:rFonts w:asciiTheme="minorHAnsi" w:eastAsiaTheme="minorEastAsia" w:hAnsiTheme="minorHAnsi" w:cstheme="minorBidi"/>
              <w:noProof/>
              <w:sz w:val="22"/>
            </w:rPr>
          </w:pPr>
          <w:hyperlink w:anchor="_Toc183694684" w:history="1">
            <w:r w:rsidR="00205D24" w:rsidRPr="00A76DC0">
              <w:rPr>
                <w:rStyle w:val="Hiperpovezava"/>
                <w:noProof/>
                <w14:scene3d>
                  <w14:camera w14:prst="orthographicFront"/>
                  <w14:lightRig w14:rig="threePt" w14:dir="t">
                    <w14:rot w14:lat="0" w14:lon="0" w14:rev="0"/>
                  </w14:lightRig>
                </w14:scene3d>
              </w:rPr>
              <w:t>10.2.2</w:t>
            </w:r>
            <w:r w:rsidR="00205D24">
              <w:rPr>
                <w:rFonts w:asciiTheme="minorHAnsi" w:eastAsiaTheme="minorEastAsia" w:hAnsiTheme="minorHAnsi" w:cstheme="minorBidi"/>
                <w:noProof/>
                <w:sz w:val="22"/>
              </w:rPr>
              <w:tab/>
            </w:r>
            <w:r w:rsidR="00205D24" w:rsidRPr="00A76DC0">
              <w:rPr>
                <w:rStyle w:val="Hiperpovezava"/>
                <w:noProof/>
              </w:rPr>
              <w:t>Druga dokazila</w:t>
            </w:r>
            <w:r w:rsidR="00205D24">
              <w:rPr>
                <w:noProof/>
                <w:webHidden/>
              </w:rPr>
              <w:tab/>
            </w:r>
            <w:r w:rsidR="00205D24">
              <w:rPr>
                <w:noProof/>
                <w:webHidden/>
              </w:rPr>
              <w:fldChar w:fldCharType="begin"/>
            </w:r>
            <w:r w:rsidR="00205D24">
              <w:rPr>
                <w:noProof/>
                <w:webHidden/>
              </w:rPr>
              <w:instrText xml:space="preserve"> PAGEREF _Toc183694684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64B480B1" w14:textId="65942125" w:rsidR="00205D24" w:rsidRDefault="00CA29F1">
          <w:pPr>
            <w:pStyle w:val="Kazalovsebine3"/>
            <w:tabs>
              <w:tab w:val="left" w:pos="1760"/>
            </w:tabs>
            <w:rPr>
              <w:rFonts w:asciiTheme="minorHAnsi" w:eastAsiaTheme="minorEastAsia" w:hAnsiTheme="minorHAnsi" w:cstheme="minorBidi"/>
              <w:noProof/>
              <w:sz w:val="22"/>
            </w:rPr>
          </w:pPr>
          <w:hyperlink w:anchor="_Toc183694685" w:history="1">
            <w:r w:rsidR="00205D24" w:rsidRPr="00A76DC0">
              <w:rPr>
                <w:rStyle w:val="Hiperpovezava"/>
                <w:noProof/>
                <w14:scene3d>
                  <w14:camera w14:prst="orthographicFront"/>
                  <w14:lightRig w14:rig="threePt" w14:dir="t">
                    <w14:rot w14:lat="0" w14:lon="0" w14:rev="0"/>
                  </w14:lightRig>
                </w14:scene3d>
              </w:rPr>
              <w:t>10.2.3</w:t>
            </w:r>
            <w:r w:rsidR="00205D24">
              <w:rPr>
                <w:rFonts w:asciiTheme="minorHAnsi" w:eastAsiaTheme="minorEastAsia" w:hAnsiTheme="minorHAnsi" w:cstheme="minorBidi"/>
                <w:noProof/>
                <w:sz w:val="22"/>
              </w:rPr>
              <w:tab/>
            </w:r>
            <w:r w:rsidR="00205D24" w:rsidRPr="00A76DC0">
              <w:rPr>
                <w:rStyle w:val="Hiperpovezava"/>
                <w:noProof/>
              </w:rPr>
              <w:t>Dokazila za podizvajalca</w:t>
            </w:r>
            <w:r w:rsidR="00205D24">
              <w:rPr>
                <w:noProof/>
                <w:webHidden/>
              </w:rPr>
              <w:tab/>
            </w:r>
            <w:r w:rsidR="00205D24">
              <w:rPr>
                <w:noProof/>
                <w:webHidden/>
              </w:rPr>
              <w:fldChar w:fldCharType="begin"/>
            </w:r>
            <w:r w:rsidR="00205D24">
              <w:rPr>
                <w:noProof/>
                <w:webHidden/>
              </w:rPr>
              <w:instrText xml:space="preserve"> PAGEREF _Toc183694685 \h </w:instrText>
            </w:r>
            <w:r w:rsidR="00205D24">
              <w:rPr>
                <w:noProof/>
                <w:webHidden/>
              </w:rPr>
            </w:r>
            <w:r w:rsidR="00205D24">
              <w:rPr>
                <w:noProof/>
                <w:webHidden/>
              </w:rPr>
              <w:fldChar w:fldCharType="separate"/>
            </w:r>
            <w:r w:rsidR="0010131E">
              <w:rPr>
                <w:noProof/>
                <w:webHidden/>
              </w:rPr>
              <w:t>12</w:t>
            </w:r>
            <w:r w:rsidR="00205D24">
              <w:rPr>
                <w:noProof/>
                <w:webHidden/>
              </w:rPr>
              <w:fldChar w:fldCharType="end"/>
            </w:r>
          </w:hyperlink>
        </w:p>
        <w:p w14:paraId="7BB9F8B7" w14:textId="6B18772D" w:rsidR="00205D24" w:rsidRDefault="00CA29F1">
          <w:pPr>
            <w:pStyle w:val="Kazalovsebine3"/>
            <w:tabs>
              <w:tab w:val="left" w:pos="1760"/>
            </w:tabs>
            <w:rPr>
              <w:rFonts w:asciiTheme="minorHAnsi" w:eastAsiaTheme="minorEastAsia" w:hAnsiTheme="minorHAnsi" w:cstheme="minorBidi"/>
              <w:noProof/>
              <w:sz w:val="22"/>
            </w:rPr>
          </w:pPr>
          <w:hyperlink w:anchor="_Toc183694686" w:history="1">
            <w:r w:rsidR="00205D24" w:rsidRPr="00A76DC0">
              <w:rPr>
                <w:rStyle w:val="Hiperpovezava"/>
                <w:noProof/>
                <w14:scene3d>
                  <w14:camera w14:prst="orthographicFront"/>
                  <w14:lightRig w14:rig="threePt" w14:dir="t">
                    <w14:rot w14:lat="0" w14:lon="0" w14:rev="0"/>
                  </w14:lightRig>
                </w14:scene3d>
              </w:rPr>
              <w:t>10.2.4</w:t>
            </w:r>
            <w:r w:rsidR="00205D24">
              <w:rPr>
                <w:rFonts w:asciiTheme="minorHAnsi" w:eastAsiaTheme="minorEastAsia" w:hAnsiTheme="minorHAnsi" w:cstheme="minorBidi"/>
                <w:noProof/>
                <w:sz w:val="22"/>
              </w:rPr>
              <w:tab/>
            </w:r>
            <w:r w:rsidR="00205D24" w:rsidRPr="00A76DC0">
              <w:rPr>
                <w:rStyle w:val="Hiperpovezava"/>
                <w:noProof/>
              </w:rPr>
              <w:t>Dokazila za drugi subjekt</w:t>
            </w:r>
            <w:r w:rsidR="00205D24">
              <w:rPr>
                <w:noProof/>
                <w:webHidden/>
              </w:rPr>
              <w:tab/>
            </w:r>
            <w:r w:rsidR="00205D24">
              <w:rPr>
                <w:noProof/>
                <w:webHidden/>
              </w:rPr>
              <w:fldChar w:fldCharType="begin"/>
            </w:r>
            <w:r w:rsidR="00205D24">
              <w:rPr>
                <w:noProof/>
                <w:webHidden/>
              </w:rPr>
              <w:instrText xml:space="preserve"> PAGEREF _Toc183694686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28876C55" w14:textId="4BE08702" w:rsidR="00205D24" w:rsidRDefault="00CA29F1">
          <w:pPr>
            <w:pStyle w:val="Kazalovsebine3"/>
            <w:tabs>
              <w:tab w:val="left" w:pos="1760"/>
            </w:tabs>
            <w:rPr>
              <w:rFonts w:asciiTheme="minorHAnsi" w:eastAsiaTheme="minorEastAsia" w:hAnsiTheme="minorHAnsi" w:cstheme="minorBidi"/>
              <w:noProof/>
              <w:sz w:val="22"/>
            </w:rPr>
          </w:pPr>
          <w:hyperlink w:anchor="_Toc183694687" w:history="1">
            <w:r w:rsidR="00205D24" w:rsidRPr="00A76DC0">
              <w:rPr>
                <w:rStyle w:val="Hiperpovezava"/>
                <w:noProof/>
                <w14:scene3d>
                  <w14:camera w14:prst="orthographicFront"/>
                  <w14:lightRig w14:rig="threePt" w14:dir="t">
                    <w14:rot w14:lat="0" w14:lon="0" w14:rev="0"/>
                  </w14:lightRig>
                </w14:scene3d>
              </w:rPr>
              <w:t>10.2.5</w:t>
            </w:r>
            <w:r w:rsidR="00205D24">
              <w:rPr>
                <w:rFonts w:asciiTheme="minorHAnsi" w:eastAsiaTheme="minorEastAsia" w:hAnsiTheme="minorHAnsi" w:cstheme="minorBidi"/>
                <w:noProof/>
                <w:sz w:val="22"/>
              </w:rPr>
              <w:tab/>
            </w:r>
            <w:r w:rsidR="00205D24" w:rsidRPr="00A76DC0">
              <w:rPr>
                <w:rStyle w:val="Hiperpovezava"/>
                <w:noProof/>
              </w:rPr>
              <w:t>Finančno zavarovanje za resnost ponudbe</w:t>
            </w:r>
            <w:r w:rsidR="00205D24">
              <w:rPr>
                <w:noProof/>
                <w:webHidden/>
              </w:rPr>
              <w:tab/>
            </w:r>
            <w:r w:rsidR="00205D24">
              <w:rPr>
                <w:noProof/>
                <w:webHidden/>
              </w:rPr>
              <w:fldChar w:fldCharType="begin"/>
            </w:r>
            <w:r w:rsidR="00205D24">
              <w:rPr>
                <w:noProof/>
                <w:webHidden/>
              </w:rPr>
              <w:instrText xml:space="preserve"> PAGEREF _Toc183694687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6E53C96D" w14:textId="723A7C94" w:rsidR="00205D24" w:rsidRDefault="00CA29F1">
          <w:pPr>
            <w:pStyle w:val="Kazalovsebine2"/>
            <w:rPr>
              <w:rFonts w:asciiTheme="minorHAnsi" w:eastAsiaTheme="minorEastAsia" w:hAnsiTheme="minorHAnsi" w:cstheme="minorBidi"/>
              <w:color w:val="auto"/>
              <w:sz w:val="22"/>
              <w:szCs w:val="22"/>
            </w:rPr>
          </w:pPr>
          <w:hyperlink w:anchor="_Toc183694688" w:history="1">
            <w:r w:rsidR="00205D24" w:rsidRPr="00A76DC0">
              <w:rPr>
                <w:rStyle w:val="Hiperpovezava"/>
                <w14:scene3d>
                  <w14:camera w14:prst="orthographicFront"/>
                  <w14:lightRig w14:rig="threePt" w14:dir="t">
                    <w14:rot w14:lat="0" w14:lon="0" w14:rev="0"/>
                  </w14:lightRig>
                </w14:scene3d>
              </w:rPr>
              <w:t>10.3</w:t>
            </w:r>
            <w:r w:rsidR="00205D24">
              <w:rPr>
                <w:rFonts w:asciiTheme="minorHAnsi" w:eastAsiaTheme="minorEastAsia" w:hAnsiTheme="minorHAnsi" w:cstheme="minorBidi"/>
                <w:color w:val="auto"/>
                <w:sz w:val="22"/>
                <w:szCs w:val="22"/>
              </w:rPr>
              <w:tab/>
            </w:r>
            <w:r w:rsidR="00205D24" w:rsidRPr="00A76DC0">
              <w:rPr>
                <w:rStyle w:val="Hiperpovezava"/>
              </w:rPr>
              <w:t>Druga določila za pripravo ponudbe</w:t>
            </w:r>
            <w:r w:rsidR="00205D24">
              <w:rPr>
                <w:webHidden/>
              </w:rPr>
              <w:tab/>
            </w:r>
            <w:r w:rsidR="00205D24">
              <w:rPr>
                <w:webHidden/>
              </w:rPr>
              <w:fldChar w:fldCharType="begin"/>
            </w:r>
            <w:r w:rsidR="00205D24">
              <w:rPr>
                <w:webHidden/>
              </w:rPr>
              <w:instrText xml:space="preserve"> PAGEREF _Toc183694688 \h </w:instrText>
            </w:r>
            <w:r w:rsidR="00205D24">
              <w:rPr>
                <w:webHidden/>
              </w:rPr>
            </w:r>
            <w:r w:rsidR="00205D24">
              <w:rPr>
                <w:webHidden/>
              </w:rPr>
              <w:fldChar w:fldCharType="separate"/>
            </w:r>
            <w:r w:rsidR="0010131E">
              <w:rPr>
                <w:webHidden/>
              </w:rPr>
              <w:t>13</w:t>
            </w:r>
            <w:r w:rsidR="00205D24">
              <w:rPr>
                <w:webHidden/>
              </w:rPr>
              <w:fldChar w:fldCharType="end"/>
            </w:r>
          </w:hyperlink>
        </w:p>
        <w:p w14:paraId="1F633E8E" w14:textId="0F418650" w:rsidR="00205D24" w:rsidRDefault="00CA29F1">
          <w:pPr>
            <w:pStyle w:val="Kazalovsebine3"/>
            <w:tabs>
              <w:tab w:val="left" w:pos="1760"/>
            </w:tabs>
            <w:rPr>
              <w:rFonts w:asciiTheme="minorHAnsi" w:eastAsiaTheme="minorEastAsia" w:hAnsiTheme="minorHAnsi" w:cstheme="minorBidi"/>
              <w:noProof/>
              <w:sz w:val="22"/>
            </w:rPr>
          </w:pPr>
          <w:hyperlink w:anchor="_Toc183694689" w:history="1">
            <w:r w:rsidR="00205D24" w:rsidRPr="00A76DC0">
              <w:rPr>
                <w:rStyle w:val="Hiperpovezava"/>
                <w:noProof/>
                <w14:scene3d>
                  <w14:camera w14:prst="orthographicFront"/>
                  <w14:lightRig w14:rig="threePt" w14:dir="t">
                    <w14:rot w14:lat="0" w14:lon="0" w14:rev="0"/>
                  </w14:lightRig>
                </w14:scene3d>
              </w:rPr>
              <w:t>10.3.1</w:t>
            </w:r>
            <w:r w:rsidR="00205D24">
              <w:rPr>
                <w:rFonts w:asciiTheme="minorHAnsi" w:eastAsiaTheme="minorEastAsia" w:hAnsiTheme="minorHAnsi" w:cstheme="minorBidi"/>
                <w:noProof/>
                <w:sz w:val="22"/>
              </w:rPr>
              <w:tab/>
            </w:r>
            <w:r w:rsidR="00205D24" w:rsidRPr="00A76DC0">
              <w:rPr>
                <w:rStyle w:val="Hiperpovezava"/>
                <w:noProof/>
              </w:rPr>
              <w:t>Jezik</w:t>
            </w:r>
            <w:r w:rsidR="00205D24">
              <w:rPr>
                <w:noProof/>
                <w:webHidden/>
              </w:rPr>
              <w:tab/>
            </w:r>
            <w:r w:rsidR="00205D24">
              <w:rPr>
                <w:noProof/>
                <w:webHidden/>
              </w:rPr>
              <w:fldChar w:fldCharType="begin"/>
            </w:r>
            <w:r w:rsidR="00205D24">
              <w:rPr>
                <w:noProof/>
                <w:webHidden/>
              </w:rPr>
              <w:instrText xml:space="preserve"> PAGEREF _Toc183694689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3D638D0D" w14:textId="719C85AC" w:rsidR="00205D24" w:rsidRDefault="00CA29F1">
          <w:pPr>
            <w:pStyle w:val="Kazalovsebine3"/>
            <w:tabs>
              <w:tab w:val="left" w:pos="1760"/>
            </w:tabs>
            <w:rPr>
              <w:rFonts w:asciiTheme="minorHAnsi" w:eastAsiaTheme="minorEastAsia" w:hAnsiTheme="minorHAnsi" w:cstheme="minorBidi"/>
              <w:noProof/>
              <w:sz w:val="22"/>
            </w:rPr>
          </w:pPr>
          <w:hyperlink w:anchor="_Toc183694690" w:history="1">
            <w:r w:rsidR="00205D24" w:rsidRPr="00A76DC0">
              <w:rPr>
                <w:rStyle w:val="Hiperpovezava"/>
                <w:noProof/>
                <w14:scene3d>
                  <w14:camera w14:prst="orthographicFront"/>
                  <w14:lightRig w14:rig="threePt" w14:dir="t">
                    <w14:rot w14:lat="0" w14:lon="0" w14:rev="0"/>
                  </w14:lightRig>
                </w14:scene3d>
              </w:rPr>
              <w:t>10.3.2</w:t>
            </w:r>
            <w:r w:rsidR="00205D24">
              <w:rPr>
                <w:rFonts w:asciiTheme="minorHAnsi" w:eastAsiaTheme="minorEastAsia" w:hAnsiTheme="minorHAnsi" w:cstheme="minorBidi"/>
                <w:noProof/>
                <w:sz w:val="22"/>
              </w:rPr>
              <w:tab/>
            </w:r>
            <w:r w:rsidR="00205D24" w:rsidRPr="00A76DC0">
              <w:rPr>
                <w:rStyle w:val="Hiperpovezava"/>
                <w:noProof/>
              </w:rPr>
              <w:t>Veljavnost ponudbe</w:t>
            </w:r>
            <w:r w:rsidR="00205D24">
              <w:rPr>
                <w:noProof/>
                <w:webHidden/>
              </w:rPr>
              <w:tab/>
            </w:r>
            <w:r w:rsidR="00205D24">
              <w:rPr>
                <w:noProof/>
                <w:webHidden/>
              </w:rPr>
              <w:fldChar w:fldCharType="begin"/>
            </w:r>
            <w:r w:rsidR="00205D24">
              <w:rPr>
                <w:noProof/>
                <w:webHidden/>
              </w:rPr>
              <w:instrText xml:space="preserve"> PAGEREF _Toc183694690 \h </w:instrText>
            </w:r>
            <w:r w:rsidR="00205D24">
              <w:rPr>
                <w:noProof/>
                <w:webHidden/>
              </w:rPr>
            </w:r>
            <w:r w:rsidR="00205D24">
              <w:rPr>
                <w:noProof/>
                <w:webHidden/>
              </w:rPr>
              <w:fldChar w:fldCharType="separate"/>
            </w:r>
            <w:r w:rsidR="0010131E">
              <w:rPr>
                <w:noProof/>
                <w:webHidden/>
              </w:rPr>
              <w:t>13</w:t>
            </w:r>
            <w:r w:rsidR="00205D24">
              <w:rPr>
                <w:noProof/>
                <w:webHidden/>
              </w:rPr>
              <w:fldChar w:fldCharType="end"/>
            </w:r>
          </w:hyperlink>
        </w:p>
        <w:p w14:paraId="2F26FFCB" w14:textId="360734A6" w:rsidR="00205D24" w:rsidRDefault="00CA29F1">
          <w:pPr>
            <w:pStyle w:val="Kazalovsebine3"/>
            <w:tabs>
              <w:tab w:val="left" w:pos="1760"/>
            </w:tabs>
            <w:rPr>
              <w:rFonts w:asciiTheme="minorHAnsi" w:eastAsiaTheme="minorEastAsia" w:hAnsiTheme="minorHAnsi" w:cstheme="minorBidi"/>
              <w:noProof/>
              <w:sz w:val="22"/>
            </w:rPr>
          </w:pPr>
          <w:hyperlink w:anchor="_Toc183694691" w:history="1">
            <w:r w:rsidR="00205D24" w:rsidRPr="00A76DC0">
              <w:rPr>
                <w:rStyle w:val="Hiperpovezava"/>
                <w:noProof/>
                <w14:scene3d>
                  <w14:camera w14:prst="orthographicFront"/>
                  <w14:lightRig w14:rig="threePt" w14:dir="t">
                    <w14:rot w14:lat="0" w14:lon="0" w14:rev="0"/>
                  </w14:lightRig>
                </w14:scene3d>
              </w:rPr>
              <w:t>10.3.3</w:t>
            </w:r>
            <w:r w:rsidR="00205D24">
              <w:rPr>
                <w:rFonts w:asciiTheme="minorHAnsi" w:eastAsiaTheme="minorEastAsia" w:hAnsiTheme="minorHAnsi" w:cstheme="minorBidi"/>
                <w:noProof/>
                <w:sz w:val="22"/>
              </w:rPr>
              <w:tab/>
            </w:r>
            <w:r w:rsidR="00205D24" w:rsidRPr="00A76DC0">
              <w:rPr>
                <w:rStyle w:val="Hiperpovezava"/>
                <w:noProof/>
              </w:rPr>
              <w:t>Skupna ponudba</w:t>
            </w:r>
            <w:r w:rsidR="00205D24">
              <w:rPr>
                <w:noProof/>
                <w:webHidden/>
              </w:rPr>
              <w:tab/>
            </w:r>
            <w:r w:rsidR="00205D24">
              <w:rPr>
                <w:noProof/>
                <w:webHidden/>
              </w:rPr>
              <w:fldChar w:fldCharType="begin"/>
            </w:r>
            <w:r w:rsidR="00205D24">
              <w:rPr>
                <w:noProof/>
                <w:webHidden/>
              </w:rPr>
              <w:instrText xml:space="preserve"> PAGEREF _Toc183694691 \h </w:instrText>
            </w:r>
            <w:r w:rsidR="00205D24">
              <w:rPr>
                <w:noProof/>
                <w:webHidden/>
              </w:rPr>
            </w:r>
            <w:r w:rsidR="00205D24">
              <w:rPr>
                <w:noProof/>
                <w:webHidden/>
              </w:rPr>
              <w:fldChar w:fldCharType="separate"/>
            </w:r>
            <w:r w:rsidR="0010131E">
              <w:rPr>
                <w:noProof/>
                <w:webHidden/>
              </w:rPr>
              <w:t>14</w:t>
            </w:r>
            <w:r w:rsidR="00205D24">
              <w:rPr>
                <w:noProof/>
                <w:webHidden/>
              </w:rPr>
              <w:fldChar w:fldCharType="end"/>
            </w:r>
          </w:hyperlink>
        </w:p>
        <w:p w14:paraId="062FE0F2" w14:textId="19E1E974" w:rsidR="00205D24" w:rsidRDefault="00CA29F1">
          <w:pPr>
            <w:pStyle w:val="Kazalovsebine3"/>
            <w:tabs>
              <w:tab w:val="left" w:pos="1760"/>
            </w:tabs>
            <w:rPr>
              <w:rFonts w:asciiTheme="minorHAnsi" w:eastAsiaTheme="minorEastAsia" w:hAnsiTheme="minorHAnsi" w:cstheme="minorBidi"/>
              <w:noProof/>
              <w:sz w:val="22"/>
            </w:rPr>
          </w:pPr>
          <w:hyperlink w:anchor="_Toc183694692" w:history="1">
            <w:r w:rsidR="00205D24" w:rsidRPr="00A76DC0">
              <w:rPr>
                <w:rStyle w:val="Hiperpovezava"/>
                <w:noProof/>
                <w14:scene3d>
                  <w14:camera w14:prst="orthographicFront"/>
                  <w14:lightRig w14:rig="threePt" w14:dir="t">
                    <w14:rot w14:lat="0" w14:lon="0" w14:rev="0"/>
                  </w14:lightRig>
                </w14:scene3d>
              </w:rPr>
              <w:t>10.3.4</w:t>
            </w:r>
            <w:r w:rsidR="00205D24">
              <w:rPr>
                <w:rFonts w:asciiTheme="minorHAnsi" w:eastAsiaTheme="minorEastAsia" w:hAnsiTheme="minorHAnsi" w:cstheme="minorBidi"/>
                <w:noProof/>
                <w:sz w:val="22"/>
              </w:rPr>
              <w:tab/>
            </w:r>
            <w:r w:rsidR="00205D24" w:rsidRPr="00A76DC0">
              <w:rPr>
                <w:rStyle w:val="Hiperpovezava"/>
                <w:noProof/>
              </w:rPr>
              <w:t>Ponudba s podizvajalci</w:t>
            </w:r>
            <w:r w:rsidR="00205D24">
              <w:rPr>
                <w:noProof/>
                <w:webHidden/>
              </w:rPr>
              <w:tab/>
            </w:r>
            <w:r w:rsidR="00205D24">
              <w:rPr>
                <w:noProof/>
                <w:webHidden/>
              </w:rPr>
              <w:fldChar w:fldCharType="begin"/>
            </w:r>
            <w:r w:rsidR="00205D24">
              <w:rPr>
                <w:noProof/>
                <w:webHidden/>
              </w:rPr>
              <w:instrText xml:space="preserve"> PAGEREF _Toc183694692 \h </w:instrText>
            </w:r>
            <w:r w:rsidR="00205D24">
              <w:rPr>
                <w:noProof/>
                <w:webHidden/>
              </w:rPr>
            </w:r>
            <w:r w:rsidR="00205D24">
              <w:rPr>
                <w:noProof/>
                <w:webHidden/>
              </w:rPr>
              <w:fldChar w:fldCharType="separate"/>
            </w:r>
            <w:r w:rsidR="0010131E">
              <w:rPr>
                <w:noProof/>
                <w:webHidden/>
              </w:rPr>
              <w:t>14</w:t>
            </w:r>
            <w:r w:rsidR="00205D24">
              <w:rPr>
                <w:noProof/>
                <w:webHidden/>
              </w:rPr>
              <w:fldChar w:fldCharType="end"/>
            </w:r>
          </w:hyperlink>
        </w:p>
        <w:p w14:paraId="75D5615A" w14:textId="6007E063" w:rsidR="00205D24" w:rsidRDefault="00CA29F1">
          <w:pPr>
            <w:pStyle w:val="Kazalovsebine3"/>
            <w:tabs>
              <w:tab w:val="left" w:pos="1760"/>
            </w:tabs>
            <w:rPr>
              <w:rFonts w:asciiTheme="minorHAnsi" w:eastAsiaTheme="minorEastAsia" w:hAnsiTheme="minorHAnsi" w:cstheme="minorBidi"/>
              <w:noProof/>
              <w:sz w:val="22"/>
            </w:rPr>
          </w:pPr>
          <w:hyperlink w:anchor="_Toc183694693" w:history="1">
            <w:r w:rsidR="00205D24" w:rsidRPr="00A76DC0">
              <w:rPr>
                <w:rStyle w:val="Hiperpovezava"/>
                <w:noProof/>
                <w14:scene3d>
                  <w14:camera w14:prst="orthographicFront"/>
                  <w14:lightRig w14:rig="threePt" w14:dir="t">
                    <w14:rot w14:lat="0" w14:lon="0" w14:rev="0"/>
                  </w14:lightRig>
                </w14:scene3d>
              </w:rPr>
              <w:t>10.3.5</w:t>
            </w:r>
            <w:r w:rsidR="00205D24">
              <w:rPr>
                <w:rFonts w:asciiTheme="minorHAnsi" w:eastAsiaTheme="minorEastAsia" w:hAnsiTheme="minorHAnsi" w:cstheme="minorBidi"/>
                <w:noProof/>
                <w:sz w:val="22"/>
              </w:rPr>
              <w:tab/>
            </w:r>
            <w:r w:rsidR="00205D24" w:rsidRPr="00A76DC0">
              <w:rPr>
                <w:rStyle w:val="Hiperpovezava"/>
                <w:noProof/>
              </w:rPr>
              <w:t>Uporaba zmogljivosti drugih subjektov</w:t>
            </w:r>
            <w:r w:rsidR="00205D24">
              <w:rPr>
                <w:noProof/>
                <w:webHidden/>
              </w:rPr>
              <w:tab/>
            </w:r>
            <w:r w:rsidR="00205D24">
              <w:rPr>
                <w:noProof/>
                <w:webHidden/>
              </w:rPr>
              <w:fldChar w:fldCharType="begin"/>
            </w:r>
            <w:r w:rsidR="00205D24">
              <w:rPr>
                <w:noProof/>
                <w:webHidden/>
              </w:rPr>
              <w:instrText xml:space="preserve"> PAGEREF _Toc183694693 \h </w:instrText>
            </w:r>
            <w:r w:rsidR="00205D24">
              <w:rPr>
                <w:noProof/>
                <w:webHidden/>
              </w:rPr>
            </w:r>
            <w:r w:rsidR="00205D24">
              <w:rPr>
                <w:noProof/>
                <w:webHidden/>
              </w:rPr>
              <w:fldChar w:fldCharType="separate"/>
            </w:r>
            <w:r w:rsidR="0010131E">
              <w:rPr>
                <w:noProof/>
                <w:webHidden/>
              </w:rPr>
              <w:t>15</w:t>
            </w:r>
            <w:r w:rsidR="00205D24">
              <w:rPr>
                <w:noProof/>
                <w:webHidden/>
              </w:rPr>
              <w:fldChar w:fldCharType="end"/>
            </w:r>
          </w:hyperlink>
        </w:p>
        <w:p w14:paraId="1604B7CD" w14:textId="6783BAD7" w:rsidR="00205D24" w:rsidRDefault="00CA29F1">
          <w:pPr>
            <w:pStyle w:val="Kazalovsebine3"/>
            <w:tabs>
              <w:tab w:val="left" w:pos="1760"/>
            </w:tabs>
            <w:rPr>
              <w:rFonts w:asciiTheme="minorHAnsi" w:eastAsiaTheme="minorEastAsia" w:hAnsiTheme="minorHAnsi" w:cstheme="minorBidi"/>
              <w:noProof/>
              <w:sz w:val="22"/>
            </w:rPr>
          </w:pPr>
          <w:hyperlink w:anchor="_Toc183694694" w:history="1">
            <w:r w:rsidR="00205D24" w:rsidRPr="00A76DC0">
              <w:rPr>
                <w:rStyle w:val="Hiperpovezava"/>
                <w:noProof/>
                <w14:scene3d>
                  <w14:camera w14:prst="orthographicFront"/>
                  <w14:lightRig w14:rig="threePt" w14:dir="t">
                    <w14:rot w14:lat="0" w14:lon="0" w14:rev="0"/>
                  </w14:lightRig>
                </w14:scene3d>
              </w:rPr>
              <w:t>10.3.6</w:t>
            </w:r>
            <w:r w:rsidR="00205D24">
              <w:rPr>
                <w:rFonts w:asciiTheme="minorHAnsi" w:eastAsiaTheme="minorEastAsia" w:hAnsiTheme="minorHAnsi" w:cstheme="minorBidi"/>
                <w:noProof/>
                <w:sz w:val="22"/>
              </w:rPr>
              <w:tab/>
            </w:r>
            <w:r w:rsidR="00205D24" w:rsidRPr="00A76DC0">
              <w:rPr>
                <w:rStyle w:val="Hiperpovezava"/>
                <w:noProof/>
              </w:rPr>
              <w:t>Tuji gospodarski subjekti</w:t>
            </w:r>
            <w:r w:rsidR="00205D24">
              <w:rPr>
                <w:noProof/>
                <w:webHidden/>
              </w:rPr>
              <w:tab/>
            </w:r>
            <w:r w:rsidR="00205D24">
              <w:rPr>
                <w:noProof/>
                <w:webHidden/>
              </w:rPr>
              <w:fldChar w:fldCharType="begin"/>
            </w:r>
            <w:r w:rsidR="00205D24">
              <w:rPr>
                <w:noProof/>
                <w:webHidden/>
              </w:rPr>
              <w:instrText xml:space="preserve"> PAGEREF _Toc183694694 \h </w:instrText>
            </w:r>
            <w:r w:rsidR="00205D24">
              <w:rPr>
                <w:noProof/>
                <w:webHidden/>
              </w:rPr>
            </w:r>
            <w:r w:rsidR="00205D24">
              <w:rPr>
                <w:noProof/>
                <w:webHidden/>
              </w:rPr>
              <w:fldChar w:fldCharType="separate"/>
            </w:r>
            <w:r w:rsidR="0010131E">
              <w:rPr>
                <w:noProof/>
                <w:webHidden/>
              </w:rPr>
              <w:t>15</w:t>
            </w:r>
            <w:r w:rsidR="00205D24">
              <w:rPr>
                <w:noProof/>
                <w:webHidden/>
              </w:rPr>
              <w:fldChar w:fldCharType="end"/>
            </w:r>
          </w:hyperlink>
        </w:p>
        <w:p w14:paraId="4E0C01EC" w14:textId="7C617835" w:rsidR="00205D24" w:rsidRDefault="00CA29F1">
          <w:pPr>
            <w:pStyle w:val="Kazalovsebine3"/>
            <w:tabs>
              <w:tab w:val="left" w:pos="1760"/>
            </w:tabs>
            <w:rPr>
              <w:rFonts w:asciiTheme="minorHAnsi" w:eastAsiaTheme="minorEastAsia" w:hAnsiTheme="minorHAnsi" w:cstheme="minorBidi"/>
              <w:noProof/>
              <w:sz w:val="22"/>
            </w:rPr>
          </w:pPr>
          <w:hyperlink w:anchor="_Toc183694695" w:history="1">
            <w:r w:rsidR="00205D24" w:rsidRPr="00A76DC0">
              <w:rPr>
                <w:rStyle w:val="Hiperpovezava"/>
                <w:rFonts w:eastAsia="Calibri"/>
                <w:noProof/>
                <w14:scene3d>
                  <w14:camera w14:prst="orthographicFront"/>
                  <w14:lightRig w14:rig="threePt" w14:dir="t">
                    <w14:rot w14:lat="0" w14:lon="0" w14:rev="0"/>
                  </w14:lightRig>
                </w14:scene3d>
              </w:rPr>
              <w:t>10.3.7</w:t>
            </w:r>
            <w:r w:rsidR="00205D24">
              <w:rPr>
                <w:rFonts w:asciiTheme="minorHAnsi" w:eastAsiaTheme="minorEastAsia" w:hAnsiTheme="minorHAnsi" w:cstheme="minorBidi"/>
                <w:noProof/>
                <w:sz w:val="22"/>
              </w:rPr>
              <w:tab/>
            </w:r>
            <w:r w:rsidR="00205D24" w:rsidRPr="00A76DC0">
              <w:rPr>
                <w:rStyle w:val="Hiperpovezava"/>
                <w:rFonts w:eastAsia="Calibri"/>
                <w:noProof/>
              </w:rPr>
              <w:t>Variantne ponudbe</w:t>
            </w:r>
            <w:r w:rsidR="00205D24">
              <w:rPr>
                <w:noProof/>
                <w:webHidden/>
              </w:rPr>
              <w:tab/>
            </w:r>
            <w:r w:rsidR="00205D24">
              <w:rPr>
                <w:noProof/>
                <w:webHidden/>
              </w:rPr>
              <w:fldChar w:fldCharType="begin"/>
            </w:r>
            <w:r w:rsidR="00205D24">
              <w:rPr>
                <w:noProof/>
                <w:webHidden/>
              </w:rPr>
              <w:instrText xml:space="preserve"> PAGEREF _Toc183694695 \h </w:instrText>
            </w:r>
            <w:r w:rsidR="00205D24">
              <w:rPr>
                <w:noProof/>
                <w:webHidden/>
              </w:rPr>
            </w:r>
            <w:r w:rsidR="00205D24">
              <w:rPr>
                <w:noProof/>
                <w:webHidden/>
              </w:rPr>
              <w:fldChar w:fldCharType="separate"/>
            </w:r>
            <w:r w:rsidR="0010131E">
              <w:rPr>
                <w:noProof/>
                <w:webHidden/>
              </w:rPr>
              <w:t>16</w:t>
            </w:r>
            <w:r w:rsidR="00205D24">
              <w:rPr>
                <w:noProof/>
                <w:webHidden/>
              </w:rPr>
              <w:fldChar w:fldCharType="end"/>
            </w:r>
          </w:hyperlink>
        </w:p>
        <w:p w14:paraId="3DB29B64" w14:textId="30A56199" w:rsidR="00205D24" w:rsidRDefault="00CA29F1">
          <w:pPr>
            <w:pStyle w:val="Kazalovsebine1"/>
            <w:rPr>
              <w:rFonts w:asciiTheme="minorHAnsi" w:eastAsiaTheme="minorEastAsia" w:hAnsiTheme="minorHAnsi" w:cstheme="minorBidi"/>
              <w:bCs w:val="0"/>
              <w:caps w:val="0"/>
              <w:sz w:val="22"/>
              <w:szCs w:val="22"/>
            </w:rPr>
          </w:pPr>
          <w:hyperlink w:anchor="_Toc183694696" w:history="1">
            <w:r w:rsidR="00205D24" w:rsidRPr="00A76DC0">
              <w:rPr>
                <w:rStyle w:val="Hiperpovezava"/>
              </w:rPr>
              <w:t>11</w:t>
            </w:r>
            <w:r w:rsidR="00205D24">
              <w:rPr>
                <w:rFonts w:asciiTheme="minorHAnsi" w:eastAsiaTheme="minorEastAsia" w:hAnsiTheme="minorHAnsi" w:cstheme="minorBidi"/>
                <w:bCs w:val="0"/>
                <w:caps w:val="0"/>
                <w:sz w:val="22"/>
                <w:szCs w:val="22"/>
              </w:rPr>
              <w:tab/>
            </w:r>
            <w:r w:rsidR="00205D24" w:rsidRPr="00A76DC0">
              <w:rPr>
                <w:rStyle w:val="Hiperpovezava"/>
              </w:rPr>
              <w:t>FINANČNA ZAVAROVANJA</w:t>
            </w:r>
            <w:r w:rsidR="00205D24">
              <w:rPr>
                <w:webHidden/>
              </w:rPr>
              <w:tab/>
            </w:r>
            <w:r w:rsidR="00205D24">
              <w:rPr>
                <w:webHidden/>
              </w:rPr>
              <w:fldChar w:fldCharType="begin"/>
            </w:r>
            <w:r w:rsidR="00205D24">
              <w:rPr>
                <w:webHidden/>
              </w:rPr>
              <w:instrText xml:space="preserve"> PAGEREF _Toc183694696 \h </w:instrText>
            </w:r>
            <w:r w:rsidR="00205D24">
              <w:rPr>
                <w:webHidden/>
              </w:rPr>
            </w:r>
            <w:r w:rsidR="00205D24">
              <w:rPr>
                <w:webHidden/>
              </w:rPr>
              <w:fldChar w:fldCharType="separate"/>
            </w:r>
            <w:r w:rsidR="0010131E">
              <w:rPr>
                <w:webHidden/>
              </w:rPr>
              <w:t>16</w:t>
            </w:r>
            <w:r w:rsidR="00205D24">
              <w:rPr>
                <w:webHidden/>
              </w:rPr>
              <w:fldChar w:fldCharType="end"/>
            </w:r>
          </w:hyperlink>
        </w:p>
        <w:p w14:paraId="0800314F" w14:textId="6F1120EE" w:rsidR="00205D24" w:rsidRDefault="00CA29F1">
          <w:pPr>
            <w:pStyle w:val="Kazalovsebine2"/>
            <w:rPr>
              <w:rFonts w:asciiTheme="minorHAnsi" w:eastAsiaTheme="minorEastAsia" w:hAnsiTheme="minorHAnsi" w:cstheme="minorBidi"/>
              <w:color w:val="auto"/>
              <w:sz w:val="22"/>
              <w:szCs w:val="22"/>
            </w:rPr>
          </w:pPr>
          <w:hyperlink w:anchor="_Toc183694697" w:history="1">
            <w:r w:rsidR="00205D24" w:rsidRPr="00A76DC0">
              <w:rPr>
                <w:rStyle w:val="Hiperpovezava"/>
                <w14:scene3d>
                  <w14:camera w14:prst="orthographicFront"/>
                  <w14:lightRig w14:rig="threePt" w14:dir="t">
                    <w14:rot w14:lat="0" w14:lon="0" w14:rev="0"/>
                  </w14:lightRig>
                </w14:scene3d>
              </w:rPr>
              <w:t>11.1</w:t>
            </w:r>
            <w:r w:rsidR="00205D24">
              <w:rPr>
                <w:rFonts w:asciiTheme="minorHAnsi" w:eastAsiaTheme="minorEastAsia" w:hAnsiTheme="minorHAnsi" w:cstheme="minorBidi"/>
                <w:color w:val="auto"/>
                <w:sz w:val="22"/>
                <w:szCs w:val="22"/>
              </w:rPr>
              <w:tab/>
            </w:r>
            <w:r w:rsidR="00205D24" w:rsidRPr="00A76DC0">
              <w:rPr>
                <w:rStyle w:val="Hiperpovezava"/>
              </w:rPr>
              <w:t>Resnost ponudbe</w:t>
            </w:r>
            <w:r w:rsidR="00205D24">
              <w:rPr>
                <w:webHidden/>
              </w:rPr>
              <w:tab/>
            </w:r>
            <w:r w:rsidR="00205D24">
              <w:rPr>
                <w:webHidden/>
              </w:rPr>
              <w:fldChar w:fldCharType="begin"/>
            </w:r>
            <w:r w:rsidR="00205D24">
              <w:rPr>
                <w:webHidden/>
              </w:rPr>
              <w:instrText xml:space="preserve"> PAGEREF _Toc183694697 \h </w:instrText>
            </w:r>
            <w:r w:rsidR="00205D24">
              <w:rPr>
                <w:webHidden/>
              </w:rPr>
            </w:r>
            <w:r w:rsidR="00205D24">
              <w:rPr>
                <w:webHidden/>
              </w:rPr>
              <w:fldChar w:fldCharType="separate"/>
            </w:r>
            <w:r w:rsidR="0010131E">
              <w:rPr>
                <w:webHidden/>
              </w:rPr>
              <w:t>16</w:t>
            </w:r>
            <w:r w:rsidR="00205D24">
              <w:rPr>
                <w:webHidden/>
              </w:rPr>
              <w:fldChar w:fldCharType="end"/>
            </w:r>
          </w:hyperlink>
        </w:p>
        <w:p w14:paraId="0A705F59" w14:textId="6E028EDA" w:rsidR="00205D24" w:rsidRDefault="00CA29F1">
          <w:pPr>
            <w:pStyle w:val="Kazalovsebine2"/>
            <w:rPr>
              <w:rFonts w:asciiTheme="minorHAnsi" w:eastAsiaTheme="minorEastAsia" w:hAnsiTheme="minorHAnsi" w:cstheme="minorBidi"/>
              <w:color w:val="auto"/>
              <w:sz w:val="22"/>
              <w:szCs w:val="22"/>
            </w:rPr>
          </w:pPr>
          <w:hyperlink w:anchor="_Toc183694698" w:history="1">
            <w:r w:rsidR="00205D24" w:rsidRPr="00A76DC0">
              <w:rPr>
                <w:rStyle w:val="Hiperpovezava"/>
                <w14:scene3d>
                  <w14:camera w14:prst="orthographicFront"/>
                  <w14:lightRig w14:rig="threePt" w14:dir="t">
                    <w14:rot w14:lat="0" w14:lon="0" w14:rev="0"/>
                  </w14:lightRig>
                </w14:scene3d>
              </w:rPr>
              <w:t>11.2</w:t>
            </w:r>
            <w:r w:rsidR="00205D24">
              <w:rPr>
                <w:rFonts w:asciiTheme="minorHAnsi" w:eastAsiaTheme="minorEastAsia" w:hAnsiTheme="minorHAnsi" w:cstheme="minorBidi"/>
                <w:color w:val="auto"/>
                <w:sz w:val="22"/>
                <w:szCs w:val="22"/>
              </w:rPr>
              <w:tab/>
            </w:r>
            <w:r w:rsidR="00205D24" w:rsidRPr="00A76DC0">
              <w:rPr>
                <w:rStyle w:val="Hiperpovezava"/>
              </w:rPr>
              <w:t>Dobra izvedba pogodbenih obveznosti</w:t>
            </w:r>
            <w:r w:rsidR="00205D24">
              <w:rPr>
                <w:webHidden/>
              </w:rPr>
              <w:tab/>
            </w:r>
            <w:r w:rsidR="00205D24">
              <w:rPr>
                <w:webHidden/>
              </w:rPr>
              <w:fldChar w:fldCharType="begin"/>
            </w:r>
            <w:r w:rsidR="00205D24">
              <w:rPr>
                <w:webHidden/>
              </w:rPr>
              <w:instrText xml:space="preserve"> PAGEREF _Toc183694698 \h </w:instrText>
            </w:r>
            <w:r w:rsidR="00205D24">
              <w:rPr>
                <w:webHidden/>
              </w:rPr>
            </w:r>
            <w:r w:rsidR="00205D24">
              <w:rPr>
                <w:webHidden/>
              </w:rPr>
              <w:fldChar w:fldCharType="separate"/>
            </w:r>
            <w:r w:rsidR="0010131E">
              <w:rPr>
                <w:webHidden/>
              </w:rPr>
              <w:t>16</w:t>
            </w:r>
            <w:r w:rsidR="00205D24">
              <w:rPr>
                <w:webHidden/>
              </w:rPr>
              <w:fldChar w:fldCharType="end"/>
            </w:r>
          </w:hyperlink>
        </w:p>
        <w:p w14:paraId="14067CED" w14:textId="7229EEA2" w:rsidR="00205D24" w:rsidRDefault="00CA29F1">
          <w:pPr>
            <w:pStyle w:val="Kazalovsebine1"/>
            <w:rPr>
              <w:rFonts w:asciiTheme="minorHAnsi" w:eastAsiaTheme="minorEastAsia" w:hAnsiTheme="minorHAnsi" w:cstheme="minorBidi"/>
              <w:bCs w:val="0"/>
              <w:caps w:val="0"/>
              <w:sz w:val="22"/>
              <w:szCs w:val="22"/>
            </w:rPr>
          </w:pPr>
          <w:hyperlink w:anchor="_Toc183694699" w:history="1">
            <w:r w:rsidR="00205D24" w:rsidRPr="00A76DC0">
              <w:rPr>
                <w:rStyle w:val="Hiperpovezava"/>
              </w:rPr>
              <w:t>12</w:t>
            </w:r>
            <w:r w:rsidR="00205D24">
              <w:rPr>
                <w:rFonts w:asciiTheme="minorHAnsi" w:eastAsiaTheme="minorEastAsia" w:hAnsiTheme="minorHAnsi" w:cstheme="minorBidi"/>
                <w:bCs w:val="0"/>
                <w:caps w:val="0"/>
                <w:sz w:val="22"/>
                <w:szCs w:val="22"/>
              </w:rPr>
              <w:tab/>
            </w:r>
            <w:r w:rsidR="00205D24" w:rsidRPr="00A76DC0">
              <w:rPr>
                <w:rStyle w:val="Hiperpovezava"/>
              </w:rPr>
              <w:t>OSTALA DOLOČILA V ZVEZI S POSTOPKOM JAVNEGA NAROČILA</w:t>
            </w:r>
            <w:r w:rsidR="00205D24">
              <w:rPr>
                <w:webHidden/>
              </w:rPr>
              <w:tab/>
            </w:r>
            <w:r w:rsidR="00205D24">
              <w:rPr>
                <w:webHidden/>
              </w:rPr>
              <w:fldChar w:fldCharType="begin"/>
            </w:r>
            <w:r w:rsidR="00205D24">
              <w:rPr>
                <w:webHidden/>
              </w:rPr>
              <w:instrText xml:space="preserve"> PAGEREF _Toc183694699 \h </w:instrText>
            </w:r>
            <w:r w:rsidR="00205D24">
              <w:rPr>
                <w:webHidden/>
              </w:rPr>
            </w:r>
            <w:r w:rsidR="00205D24">
              <w:rPr>
                <w:webHidden/>
              </w:rPr>
              <w:fldChar w:fldCharType="separate"/>
            </w:r>
            <w:r w:rsidR="0010131E">
              <w:rPr>
                <w:webHidden/>
              </w:rPr>
              <w:t>17</w:t>
            </w:r>
            <w:r w:rsidR="00205D24">
              <w:rPr>
                <w:webHidden/>
              </w:rPr>
              <w:fldChar w:fldCharType="end"/>
            </w:r>
          </w:hyperlink>
        </w:p>
        <w:p w14:paraId="57F34E49" w14:textId="2827A675" w:rsidR="00205D24" w:rsidRDefault="00CA29F1">
          <w:pPr>
            <w:pStyle w:val="Kazalovsebine2"/>
            <w:rPr>
              <w:rFonts w:asciiTheme="minorHAnsi" w:eastAsiaTheme="minorEastAsia" w:hAnsiTheme="minorHAnsi" w:cstheme="minorBidi"/>
              <w:color w:val="auto"/>
              <w:sz w:val="22"/>
              <w:szCs w:val="22"/>
            </w:rPr>
          </w:pPr>
          <w:hyperlink w:anchor="_Toc183694700" w:history="1">
            <w:r w:rsidR="00205D24" w:rsidRPr="00A76DC0">
              <w:rPr>
                <w:rStyle w:val="Hiperpovezava"/>
                <w14:scene3d>
                  <w14:camera w14:prst="orthographicFront"/>
                  <w14:lightRig w14:rig="threePt" w14:dir="t">
                    <w14:rot w14:lat="0" w14:lon="0" w14:rev="0"/>
                  </w14:lightRig>
                </w14:scene3d>
              </w:rPr>
              <w:t>12.1</w:t>
            </w:r>
            <w:r w:rsidR="00205D24">
              <w:rPr>
                <w:rFonts w:asciiTheme="minorHAnsi" w:eastAsiaTheme="minorEastAsia" w:hAnsiTheme="minorHAnsi" w:cstheme="minorBidi"/>
                <w:color w:val="auto"/>
                <w:sz w:val="22"/>
                <w:szCs w:val="22"/>
              </w:rPr>
              <w:tab/>
            </w:r>
            <w:r w:rsidR="00205D24" w:rsidRPr="00A76DC0">
              <w:rPr>
                <w:rStyle w:val="Hiperpovezava"/>
              </w:rPr>
              <w:t>Obvestilo o odločitvi o oddaji naročila</w:t>
            </w:r>
            <w:r w:rsidR="00205D24">
              <w:rPr>
                <w:webHidden/>
              </w:rPr>
              <w:tab/>
            </w:r>
            <w:r w:rsidR="00205D24">
              <w:rPr>
                <w:webHidden/>
              </w:rPr>
              <w:fldChar w:fldCharType="begin"/>
            </w:r>
            <w:r w:rsidR="00205D24">
              <w:rPr>
                <w:webHidden/>
              </w:rPr>
              <w:instrText xml:space="preserve"> PAGEREF _Toc183694700 \h </w:instrText>
            </w:r>
            <w:r w:rsidR="00205D24">
              <w:rPr>
                <w:webHidden/>
              </w:rPr>
            </w:r>
            <w:r w:rsidR="00205D24">
              <w:rPr>
                <w:webHidden/>
              </w:rPr>
              <w:fldChar w:fldCharType="separate"/>
            </w:r>
            <w:r w:rsidR="0010131E">
              <w:rPr>
                <w:webHidden/>
              </w:rPr>
              <w:t>17</w:t>
            </w:r>
            <w:r w:rsidR="00205D24">
              <w:rPr>
                <w:webHidden/>
              </w:rPr>
              <w:fldChar w:fldCharType="end"/>
            </w:r>
          </w:hyperlink>
        </w:p>
        <w:p w14:paraId="2C0F3D95" w14:textId="1C4B2992" w:rsidR="00205D24" w:rsidRDefault="00CA29F1">
          <w:pPr>
            <w:pStyle w:val="Kazalovsebine2"/>
            <w:rPr>
              <w:rFonts w:asciiTheme="minorHAnsi" w:eastAsiaTheme="minorEastAsia" w:hAnsiTheme="minorHAnsi" w:cstheme="minorBidi"/>
              <w:color w:val="auto"/>
              <w:sz w:val="22"/>
              <w:szCs w:val="22"/>
            </w:rPr>
          </w:pPr>
          <w:hyperlink w:anchor="_Toc183694701" w:history="1">
            <w:r w:rsidR="00205D24" w:rsidRPr="00A76DC0">
              <w:rPr>
                <w:rStyle w:val="Hiperpovezava"/>
                <w14:scene3d>
                  <w14:camera w14:prst="orthographicFront"/>
                  <w14:lightRig w14:rig="threePt" w14:dir="t">
                    <w14:rot w14:lat="0" w14:lon="0" w14:rev="0"/>
                  </w14:lightRig>
                </w14:scene3d>
              </w:rPr>
              <w:t>12.2</w:t>
            </w:r>
            <w:r w:rsidR="00205D24">
              <w:rPr>
                <w:rFonts w:asciiTheme="minorHAnsi" w:eastAsiaTheme="minorEastAsia" w:hAnsiTheme="minorHAnsi" w:cstheme="minorBidi"/>
                <w:color w:val="auto"/>
                <w:sz w:val="22"/>
                <w:szCs w:val="22"/>
              </w:rPr>
              <w:tab/>
            </w:r>
            <w:r w:rsidR="00205D24" w:rsidRPr="00A76DC0">
              <w:rPr>
                <w:rStyle w:val="Hiperpovezava"/>
              </w:rPr>
              <w:t>Sklenitev pogodbe</w:t>
            </w:r>
            <w:r w:rsidR="00205D24">
              <w:rPr>
                <w:webHidden/>
              </w:rPr>
              <w:tab/>
            </w:r>
            <w:r w:rsidR="00205D24">
              <w:rPr>
                <w:webHidden/>
              </w:rPr>
              <w:fldChar w:fldCharType="begin"/>
            </w:r>
            <w:r w:rsidR="00205D24">
              <w:rPr>
                <w:webHidden/>
              </w:rPr>
              <w:instrText xml:space="preserve"> PAGEREF _Toc183694701 \h </w:instrText>
            </w:r>
            <w:r w:rsidR="00205D24">
              <w:rPr>
                <w:webHidden/>
              </w:rPr>
            </w:r>
            <w:r w:rsidR="00205D24">
              <w:rPr>
                <w:webHidden/>
              </w:rPr>
              <w:fldChar w:fldCharType="separate"/>
            </w:r>
            <w:r w:rsidR="0010131E">
              <w:rPr>
                <w:webHidden/>
              </w:rPr>
              <w:t>17</w:t>
            </w:r>
            <w:r w:rsidR="00205D24">
              <w:rPr>
                <w:webHidden/>
              </w:rPr>
              <w:fldChar w:fldCharType="end"/>
            </w:r>
          </w:hyperlink>
        </w:p>
        <w:p w14:paraId="5FBA48A8" w14:textId="632477CE" w:rsidR="00205D24" w:rsidRDefault="00CA29F1">
          <w:pPr>
            <w:pStyle w:val="Kazalovsebine2"/>
            <w:rPr>
              <w:rFonts w:asciiTheme="minorHAnsi" w:eastAsiaTheme="minorEastAsia" w:hAnsiTheme="minorHAnsi" w:cstheme="minorBidi"/>
              <w:color w:val="auto"/>
              <w:sz w:val="22"/>
              <w:szCs w:val="22"/>
            </w:rPr>
          </w:pPr>
          <w:hyperlink w:anchor="_Toc183694702" w:history="1">
            <w:r w:rsidR="00205D24" w:rsidRPr="00A76DC0">
              <w:rPr>
                <w:rStyle w:val="Hiperpovezava"/>
                <w14:scene3d>
                  <w14:camera w14:prst="orthographicFront"/>
                  <w14:lightRig w14:rig="threePt" w14:dir="t">
                    <w14:rot w14:lat="0" w14:lon="0" w14:rev="0"/>
                  </w14:lightRig>
                </w14:scene3d>
              </w:rPr>
              <w:t>12.3</w:t>
            </w:r>
            <w:r w:rsidR="00205D24">
              <w:rPr>
                <w:rFonts w:asciiTheme="minorHAnsi" w:eastAsiaTheme="minorEastAsia" w:hAnsiTheme="minorHAnsi" w:cstheme="minorBidi"/>
                <w:color w:val="auto"/>
                <w:sz w:val="22"/>
                <w:szCs w:val="22"/>
              </w:rPr>
              <w:tab/>
            </w:r>
            <w:r w:rsidR="00205D24" w:rsidRPr="00A76DC0">
              <w:rPr>
                <w:rStyle w:val="Hiperpovezava"/>
              </w:rPr>
              <w:t>Predčasno prenehanje pogodbe</w:t>
            </w:r>
            <w:r w:rsidR="00205D24">
              <w:rPr>
                <w:webHidden/>
              </w:rPr>
              <w:tab/>
            </w:r>
            <w:r w:rsidR="00205D24">
              <w:rPr>
                <w:webHidden/>
              </w:rPr>
              <w:fldChar w:fldCharType="begin"/>
            </w:r>
            <w:r w:rsidR="00205D24">
              <w:rPr>
                <w:webHidden/>
              </w:rPr>
              <w:instrText xml:space="preserve"> PAGEREF _Toc183694702 \h </w:instrText>
            </w:r>
            <w:r w:rsidR="00205D24">
              <w:rPr>
                <w:webHidden/>
              </w:rPr>
            </w:r>
            <w:r w:rsidR="00205D24">
              <w:rPr>
                <w:webHidden/>
              </w:rPr>
              <w:fldChar w:fldCharType="separate"/>
            </w:r>
            <w:r w:rsidR="0010131E">
              <w:rPr>
                <w:webHidden/>
              </w:rPr>
              <w:t>18</w:t>
            </w:r>
            <w:r w:rsidR="00205D24">
              <w:rPr>
                <w:webHidden/>
              </w:rPr>
              <w:fldChar w:fldCharType="end"/>
            </w:r>
          </w:hyperlink>
        </w:p>
        <w:p w14:paraId="08823278" w14:textId="075E7CC9" w:rsidR="00205D24" w:rsidRDefault="00CA29F1">
          <w:pPr>
            <w:pStyle w:val="Kazalovsebine2"/>
            <w:rPr>
              <w:rFonts w:asciiTheme="minorHAnsi" w:eastAsiaTheme="minorEastAsia" w:hAnsiTheme="minorHAnsi" w:cstheme="minorBidi"/>
              <w:color w:val="auto"/>
              <w:sz w:val="22"/>
              <w:szCs w:val="22"/>
            </w:rPr>
          </w:pPr>
          <w:hyperlink w:anchor="_Toc183694703" w:history="1">
            <w:r w:rsidR="00205D24" w:rsidRPr="00A76DC0">
              <w:rPr>
                <w:rStyle w:val="Hiperpovezava"/>
                <w14:scene3d>
                  <w14:camera w14:prst="orthographicFront"/>
                  <w14:lightRig w14:rig="threePt" w14:dir="t">
                    <w14:rot w14:lat="0" w14:lon="0" w14:rev="0"/>
                  </w14:lightRig>
                </w14:scene3d>
              </w:rPr>
              <w:t>12.4</w:t>
            </w:r>
            <w:r w:rsidR="00205D24">
              <w:rPr>
                <w:rFonts w:asciiTheme="minorHAnsi" w:eastAsiaTheme="minorEastAsia" w:hAnsiTheme="minorHAnsi" w:cstheme="minorBidi"/>
                <w:color w:val="auto"/>
                <w:sz w:val="22"/>
                <w:szCs w:val="22"/>
              </w:rPr>
              <w:tab/>
            </w:r>
            <w:r w:rsidR="00205D24" w:rsidRPr="00A76DC0">
              <w:rPr>
                <w:rStyle w:val="Hiperpovezava"/>
              </w:rPr>
              <w:t>Spoštovanje hišnega reda in varovanje podatkov naročnika</w:t>
            </w:r>
            <w:r w:rsidR="00205D24">
              <w:rPr>
                <w:webHidden/>
              </w:rPr>
              <w:tab/>
            </w:r>
            <w:r w:rsidR="00205D24">
              <w:rPr>
                <w:webHidden/>
              </w:rPr>
              <w:fldChar w:fldCharType="begin"/>
            </w:r>
            <w:r w:rsidR="00205D24">
              <w:rPr>
                <w:webHidden/>
              </w:rPr>
              <w:instrText xml:space="preserve"> PAGEREF _Toc183694703 \h </w:instrText>
            </w:r>
            <w:r w:rsidR="00205D24">
              <w:rPr>
                <w:webHidden/>
              </w:rPr>
            </w:r>
            <w:r w:rsidR="00205D24">
              <w:rPr>
                <w:webHidden/>
              </w:rPr>
              <w:fldChar w:fldCharType="separate"/>
            </w:r>
            <w:r w:rsidR="0010131E">
              <w:rPr>
                <w:webHidden/>
              </w:rPr>
              <w:t>18</w:t>
            </w:r>
            <w:r w:rsidR="00205D24">
              <w:rPr>
                <w:webHidden/>
              </w:rPr>
              <w:fldChar w:fldCharType="end"/>
            </w:r>
          </w:hyperlink>
        </w:p>
        <w:p w14:paraId="05D6EC7B" w14:textId="6472D5D9" w:rsidR="00205D24" w:rsidRDefault="00CA29F1">
          <w:pPr>
            <w:pStyle w:val="Kazalovsebine2"/>
            <w:rPr>
              <w:rFonts w:asciiTheme="minorHAnsi" w:eastAsiaTheme="minorEastAsia" w:hAnsiTheme="minorHAnsi" w:cstheme="minorBidi"/>
              <w:color w:val="auto"/>
              <w:sz w:val="22"/>
              <w:szCs w:val="22"/>
            </w:rPr>
          </w:pPr>
          <w:hyperlink w:anchor="_Toc183694704" w:history="1">
            <w:r w:rsidR="00205D24" w:rsidRPr="00A76DC0">
              <w:rPr>
                <w:rStyle w:val="Hiperpovezava"/>
                <w14:scene3d>
                  <w14:camera w14:prst="orthographicFront"/>
                  <w14:lightRig w14:rig="threePt" w14:dir="t">
                    <w14:rot w14:lat="0" w14:lon="0" w14:rev="0"/>
                  </w14:lightRig>
                </w14:scene3d>
              </w:rPr>
              <w:t>12.5</w:t>
            </w:r>
            <w:r w:rsidR="00205D24">
              <w:rPr>
                <w:rFonts w:asciiTheme="minorHAnsi" w:eastAsiaTheme="minorEastAsia" w:hAnsiTheme="minorHAnsi" w:cstheme="minorBidi"/>
                <w:color w:val="auto"/>
                <w:sz w:val="22"/>
                <w:szCs w:val="22"/>
              </w:rPr>
              <w:tab/>
            </w:r>
            <w:r w:rsidR="00205D24" w:rsidRPr="00A76DC0">
              <w:rPr>
                <w:rStyle w:val="Hiperpovezava"/>
              </w:rPr>
              <w:t>Pravno varstvo</w:t>
            </w:r>
            <w:r w:rsidR="00205D24">
              <w:rPr>
                <w:webHidden/>
              </w:rPr>
              <w:tab/>
            </w:r>
            <w:r w:rsidR="00205D24">
              <w:rPr>
                <w:webHidden/>
              </w:rPr>
              <w:fldChar w:fldCharType="begin"/>
            </w:r>
            <w:r w:rsidR="00205D24">
              <w:rPr>
                <w:webHidden/>
              </w:rPr>
              <w:instrText xml:space="preserve"> PAGEREF _Toc183694704 \h </w:instrText>
            </w:r>
            <w:r w:rsidR="00205D24">
              <w:rPr>
                <w:webHidden/>
              </w:rPr>
            </w:r>
            <w:r w:rsidR="00205D24">
              <w:rPr>
                <w:webHidden/>
              </w:rPr>
              <w:fldChar w:fldCharType="separate"/>
            </w:r>
            <w:r w:rsidR="0010131E">
              <w:rPr>
                <w:webHidden/>
              </w:rPr>
              <w:t>18</w:t>
            </w:r>
            <w:r w:rsidR="00205D24">
              <w:rPr>
                <w:webHidden/>
              </w:rPr>
              <w:fldChar w:fldCharType="end"/>
            </w:r>
          </w:hyperlink>
        </w:p>
        <w:p w14:paraId="41E35C19" w14:textId="13EE535D" w:rsidR="00232D9C" w:rsidRDefault="00232D9C">
          <w:r>
            <w:rPr>
              <w:b/>
              <w:bCs/>
            </w:rPr>
            <w:fldChar w:fldCharType="end"/>
          </w:r>
        </w:p>
      </w:sdtContent>
    </w:sdt>
    <w:p w14:paraId="500A6FA7" w14:textId="3B6A2E43" w:rsidR="000E1674" w:rsidRPr="00FC1908" w:rsidRDefault="000E1674" w:rsidP="00837A79">
      <w:pPr>
        <w:rPr>
          <w:rFonts w:cs="Arial"/>
          <w:szCs w:val="20"/>
        </w:rPr>
      </w:pPr>
    </w:p>
    <w:p w14:paraId="63A41303" w14:textId="1B1260C7" w:rsidR="00EE28AA" w:rsidRDefault="00EE28AA" w:rsidP="00837A79">
      <w:pPr>
        <w:rPr>
          <w:rFonts w:cs="Arial"/>
          <w:szCs w:val="20"/>
        </w:rPr>
      </w:pPr>
    </w:p>
    <w:p w14:paraId="7BE29D53" w14:textId="77777777" w:rsidR="00EE28AA" w:rsidRPr="00FC1908" w:rsidRDefault="00EE28AA" w:rsidP="00837A79">
      <w:pPr>
        <w:rPr>
          <w:rFonts w:cs="Arial"/>
          <w:szCs w:val="20"/>
        </w:rPr>
      </w:pPr>
    </w:p>
    <w:p w14:paraId="6EDCCFFE" w14:textId="7E8E855C" w:rsidR="003A774D" w:rsidRPr="00FC1908" w:rsidRDefault="003A774D" w:rsidP="005E5459">
      <w:pPr>
        <w:pStyle w:val="Naslov1"/>
      </w:pPr>
      <w:bookmarkStart w:id="1" w:name="_Toc157424367"/>
      <w:bookmarkStart w:id="2" w:name="_Toc175637214"/>
      <w:bookmarkStart w:id="3" w:name="_Toc183694659"/>
      <w:r w:rsidRPr="005E5459">
        <w:lastRenderedPageBreak/>
        <w:t>NAROČNIK</w:t>
      </w:r>
      <w:bookmarkEnd w:id="1"/>
      <w:bookmarkEnd w:id="2"/>
      <w:bookmarkEnd w:id="3"/>
    </w:p>
    <w:p w14:paraId="28244460" w14:textId="77777777" w:rsidR="00CF194B" w:rsidRPr="00FF11AD" w:rsidRDefault="003A774D" w:rsidP="00B271C4">
      <w:pPr>
        <w:rPr>
          <w:rFonts w:cs="Arial"/>
          <w:szCs w:val="20"/>
        </w:rPr>
      </w:pPr>
      <w:r w:rsidRPr="00FC1908">
        <w:t xml:space="preserve"> </w:t>
      </w:r>
    </w:p>
    <w:p w14:paraId="59C15491" w14:textId="68D6306A" w:rsidR="00DD5BEC" w:rsidRPr="00FF11AD" w:rsidRDefault="00165133" w:rsidP="00DD5BEC">
      <w:pPr>
        <w:rPr>
          <w:rFonts w:cs="Arial"/>
          <w:szCs w:val="20"/>
        </w:rPr>
      </w:pPr>
      <w:r w:rsidRPr="00FC1908">
        <w:rPr>
          <w:rFonts w:cs="Arial"/>
          <w:szCs w:val="20"/>
        </w:rPr>
        <w:t xml:space="preserve">Na podlagi Zakona o </w:t>
      </w:r>
      <w:r w:rsidRPr="005B17C8">
        <w:rPr>
          <w:rFonts w:cs="Arial"/>
          <w:szCs w:val="20"/>
        </w:rPr>
        <w:t>javnem naročanju (Ur. l. RS, št. 91/15, 14/</w:t>
      </w:r>
      <w:r w:rsidRPr="003E5FFD">
        <w:rPr>
          <w:rFonts w:cs="Arial"/>
          <w:szCs w:val="20"/>
        </w:rPr>
        <w:t>18, 121/21</w:t>
      </w:r>
      <w:r w:rsidRPr="00FF11AD">
        <w:rPr>
          <w:rFonts w:cs="Arial"/>
          <w:szCs w:val="20"/>
        </w:rPr>
        <w:t xml:space="preserve">, 10/22, 74/22 – </w:t>
      </w:r>
      <w:proofErr w:type="spellStart"/>
      <w:r w:rsidRPr="00FF11AD">
        <w:rPr>
          <w:rFonts w:cs="Arial"/>
          <w:szCs w:val="20"/>
        </w:rPr>
        <w:t>odl</w:t>
      </w:r>
      <w:proofErr w:type="spellEnd"/>
      <w:r w:rsidRPr="00FF11AD">
        <w:rPr>
          <w:rFonts w:cs="Arial"/>
          <w:szCs w:val="20"/>
        </w:rPr>
        <w:t>. US, 100/22 – ZNUZSZS</w:t>
      </w:r>
      <w:bookmarkStart w:id="4" w:name="_Hlk132103925"/>
      <w:r w:rsidR="00A32CA6" w:rsidRPr="00FF11AD">
        <w:rPr>
          <w:rFonts w:cs="Arial"/>
          <w:szCs w:val="20"/>
        </w:rPr>
        <w:t xml:space="preserve">, </w:t>
      </w:r>
      <w:r w:rsidRPr="00FF11AD">
        <w:rPr>
          <w:rFonts w:cs="Arial"/>
          <w:szCs w:val="20"/>
        </w:rPr>
        <w:t>28/23</w:t>
      </w:r>
      <w:bookmarkEnd w:id="4"/>
      <w:r w:rsidR="007B33B1" w:rsidRPr="00FF11AD">
        <w:rPr>
          <w:rFonts w:cs="Arial"/>
          <w:szCs w:val="20"/>
        </w:rPr>
        <w:t xml:space="preserve"> in </w:t>
      </w:r>
      <w:hyperlink r:id="rId9" w:tgtFrame="_blank" w:tooltip="Zakon o spremembah in dopolnitvah Zakona o odpravi posledic naravnih nesreč" w:history="1">
        <w:r w:rsidR="007B33B1" w:rsidRPr="00FF11AD">
          <w:rPr>
            <w:rFonts w:cs="Arial"/>
            <w:szCs w:val="20"/>
          </w:rPr>
          <w:t>88/23</w:t>
        </w:r>
      </w:hyperlink>
      <w:r w:rsidR="007B33B1" w:rsidRPr="00FF11AD">
        <w:rPr>
          <w:rFonts w:cs="Arial"/>
          <w:szCs w:val="20"/>
        </w:rPr>
        <w:t> – ZOPNN-F</w:t>
      </w:r>
      <w:r w:rsidRPr="00FF11AD">
        <w:rPr>
          <w:rFonts w:cs="Arial"/>
          <w:szCs w:val="20"/>
        </w:rPr>
        <w:t>, v nadaljevanju ZJN-3) naročilo izvaja Republika Slovenija, Ministrstvo za notranje zadeve</w:t>
      </w:r>
      <w:r w:rsidR="00DD5BEC" w:rsidRPr="00FF11AD">
        <w:rPr>
          <w:rFonts w:cs="Arial"/>
          <w:szCs w:val="20"/>
        </w:rPr>
        <w:t xml:space="preserve"> Štefanova ulica 2, 1501 Ljubljana, po pooblastilu organa v sestavi Ministrstva za notranje zadeve – Policije, Štefanova ulica 2, 1501 Ljubljana.</w:t>
      </w:r>
    </w:p>
    <w:p w14:paraId="73DC4618" w14:textId="4644D58D" w:rsidR="00165133" w:rsidRPr="00E70629" w:rsidRDefault="00165133" w:rsidP="009A3F69">
      <w:pPr>
        <w:rPr>
          <w:rFonts w:cs="Arial"/>
          <w:szCs w:val="20"/>
        </w:rPr>
      </w:pPr>
    </w:p>
    <w:p w14:paraId="6479ED5E" w14:textId="77777777" w:rsidR="00165133" w:rsidRPr="00E70629" w:rsidRDefault="00165133" w:rsidP="009A3F69">
      <w:pPr>
        <w:rPr>
          <w:rFonts w:cs="Arial"/>
          <w:szCs w:val="20"/>
        </w:rPr>
      </w:pPr>
    </w:p>
    <w:p w14:paraId="349429A8" w14:textId="77777777" w:rsidR="00165133" w:rsidRPr="00E70629" w:rsidRDefault="00165133" w:rsidP="009A3F69">
      <w:pPr>
        <w:rPr>
          <w:rFonts w:cs="Arial"/>
          <w:szCs w:val="20"/>
        </w:rPr>
      </w:pPr>
      <w:r w:rsidRPr="00E70629">
        <w:rPr>
          <w:rFonts w:cs="Arial"/>
          <w:szCs w:val="20"/>
        </w:rPr>
        <w:t>Naročnik vabi vse zainteresirane gospodarske subjekte, da predložijo ponudbo.</w:t>
      </w:r>
    </w:p>
    <w:p w14:paraId="330EEB32" w14:textId="77777777" w:rsidR="00165133" w:rsidRPr="00E70629" w:rsidRDefault="00165133" w:rsidP="009A3F69">
      <w:pPr>
        <w:rPr>
          <w:rFonts w:cs="Arial"/>
          <w:szCs w:val="20"/>
        </w:rPr>
      </w:pPr>
    </w:p>
    <w:p w14:paraId="5E61BCD9" w14:textId="77777777" w:rsidR="00165133" w:rsidRPr="00E70629" w:rsidRDefault="00165133" w:rsidP="009A3F69">
      <w:pPr>
        <w:rPr>
          <w:rFonts w:cs="Arial"/>
          <w:szCs w:val="20"/>
        </w:rPr>
      </w:pPr>
      <w:r w:rsidRPr="00E70629">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E70629" w:rsidRDefault="00165133" w:rsidP="009A3F69">
      <w:pPr>
        <w:rPr>
          <w:rFonts w:cs="Arial"/>
          <w:szCs w:val="20"/>
        </w:rPr>
      </w:pPr>
    </w:p>
    <w:p w14:paraId="3CDC3D22" w14:textId="77777777" w:rsidR="00165133" w:rsidRPr="00E70629" w:rsidRDefault="00165133" w:rsidP="009A3F69">
      <w:pPr>
        <w:rPr>
          <w:rFonts w:cs="Arial"/>
          <w:szCs w:val="20"/>
        </w:rPr>
      </w:pPr>
      <w:r w:rsidRPr="00E70629">
        <w:rPr>
          <w:rFonts w:cs="Arial"/>
          <w:szCs w:val="20"/>
        </w:rPr>
        <w:t>Vsi stroški priprave in predložitve ponudbene dokumentacije bremenijo ponudnika.</w:t>
      </w:r>
    </w:p>
    <w:p w14:paraId="1C901798" w14:textId="77777777" w:rsidR="00B271C4" w:rsidRPr="00E70629" w:rsidRDefault="00B271C4" w:rsidP="009A3F69">
      <w:pPr>
        <w:rPr>
          <w:rFonts w:cs="Arial"/>
          <w:szCs w:val="20"/>
        </w:rPr>
      </w:pPr>
    </w:p>
    <w:p w14:paraId="5EE5E068" w14:textId="77777777" w:rsidR="00B271C4" w:rsidRPr="00E70629" w:rsidRDefault="00B271C4" w:rsidP="009A3F69">
      <w:pPr>
        <w:rPr>
          <w:rFonts w:cs="Arial"/>
          <w:szCs w:val="20"/>
        </w:rPr>
      </w:pPr>
    </w:p>
    <w:p w14:paraId="0A30E600" w14:textId="41C77467" w:rsidR="00CC7734" w:rsidRPr="00E70629" w:rsidRDefault="00353CD1" w:rsidP="009A3F69">
      <w:pPr>
        <w:pStyle w:val="Naslov1"/>
        <w:spacing w:line="260" w:lineRule="exact"/>
        <w:jc w:val="both"/>
      </w:pPr>
      <w:bookmarkStart w:id="5" w:name="_Toc157424368"/>
      <w:bookmarkStart w:id="6" w:name="_Toc175637215"/>
      <w:bookmarkStart w:id="7" w:name="_Toc183694660"/>
      <w:r w:rsidRPr="00E70629">
        <w:t>OZNAKA IN PREDMET JAVNEGA NAROČILA</w:t>
      </w:r>
      <w:bookmarkEnd w:id="5"/>
      <w:bookmarkEnd w:id="6"/>
      <w:bookmarkEnd w:id="7"/>
      <w:r w:rsidR="00862E60" w:rsidRPr="00E70629">
        <w:t xml:space="preserve"> </w:t>
      </w:r>
    </w:p>
    <w:p w14:paraId="1BC95E80" w14:textId="77777777" w:rsidR="00165133" w:rsidRPr="00E70629" w:rsidRDefault="00165133" w:rsidP="009A3F69"/>
    <w:p w14:paraId="5A2435F1" w14:textId="519F9ADF" w:rsidR="00165133" w:rsidRPr="00890946" w:rsidRDefault="00165133" w:rsidP="009A3F69">
      <w:pPr>
        <w:rPr>
          <w:rFonts w:cs="Arial"/>
          <w:szCs w:val="20"/>
        </w:rPr>
      </w:pPr>
      <w:r w:rsidRPr="00890946">
        <w:rPr>
          <w:rFonts w:cs="Arial"/>
          <w:szCs w:val="20"/>
        </w:rPr>
        <w:t xml:space="preserve">Oznaka: </w:t>
      </w:r>
      <w:r w:rsidRPr="00890946">
        <w:rPr>
          <w:rFonts w:cs="Arial"/>
          <w:szCs w:val="20"/>
        </w:rPr>
        <w:tab/>
        <w:t>430-</w:t>
      </w:r>
      <w:r w:rsidR="00890946">
        <w:rPr>
          <w:rFonts w:cs="Arial"/>
          <w:szCs w:val="20"/>
        </w:rPr>
        <w:t>234</w:t>
      </w:r>
      <w:r w:rsidRPr="00890946">
        <w:rPr>
          <w:rFonts w:cs="Arial"/>
          <w:szCs w:val="20"/>
        </w:rPr>
        <w:t>/202</w:t>
      </w:r>
      <w:r w:rsidR="00890946">
        <w:rPr>
          <w:rFonts w:cs="Arial"/>
          <w:szCs w:val="20"/>
        </w:rPr>
        <w:t>5</w:t>
      </w:r>
      <w:r w:rsidRPr="00890946">
        <w:rPr>
          <w:rFonts w:cs="Arial"/>
          <w:szCs w:val="20"/>
        </w:rPr>
        <w:t xml:space="preserve"> </w:t>
      </w:r>
    </w:p>
    <w:p w14:paraId="3A3653E4" w14:textId="4DE3FCA0" w:rsidR="00165133" w:rsidRPr="00E70629" w:rsidRDefault="00165133" w:rsidP="009A3F69">
      <w:pPr>
        <w:ind w:left="1418" w:hanging="1418"/>
        <w:rPr>
          <w:rFonts w:cs="Arial"/>
          <w:szCs w:val="20"/>
        </w:rPr>
      </w:pPr>
      <w:r w:rsidRPr="00890946">
        <w:rPr>
          <w:rFonts w:cs="Arial"/>
          <w:szCs w:val="20"/>
        </w:rPr>
        <w:t>Predmet:</w:t>
      </w:r>
      <w:r w:rsidRPr="00890946">
        <w:rPr>
          <w:rFonts w:cs="Arial"/>
          <w:szCs w:val="20"/>
        </w:rPr>
        <w:tab/>
      </w:r>
      <w:r w:rsidR="0054213C" w:rsidRPr="009E338F">
        <w:rPr>
          <w:rFonts w:cs="Arial"/>
          <w:szCs w:val="20"/>
        </w:rPr>
        <w:t xml:space="preserve">Vzdrževanje klimatskih naprav izven garancijskega roka ter nakup, dobava, montaža in vzdrževanje </w:t>
      </w:r>
      <w:proofErr w:type="spellStart"/>
      <w:r w:rsidR="0054213C" w:rsidRPr="009E338F">
        <w:rPr>
          <w:rFonts w:cs="Arial"/>
          <w:szCs w:val="20"/>
        </w:rPr>
        <w:t>okoljsko</w:t>
      </w:r>
      <w:proofErr w:type="spellEnd"/>
      <w:r w:rsidR="0054213C" w:rsidRPr="009E338F">
        <w:rPr>
          <w:rFonts w:cs="Arial"/>
          <w:szCs w:val="20"/>
        </w:rPr>
        <w:t xml:space="preserve"> manj obremenjujočih klimatskih naprav v garancijskem roku</w:t>
      </w:r>
      <w:r w:rsidR="00890946" w:rsidRPr="009E338F">
        <w:rPr>
          <w:rFonts w:cs="Arial"/>
          <w:szCs w:val="20"/>
        </w:rPr>
        <w:t xml:space="preserve"> za potrebe MP GPU </w:t>
      </w:r>
      <w:r w:rsidRPr="00890946">
        <w:rPr>
          <w:rFonts w:cs="Arial"/>
          <w:szCs w:val="20"/>
        </w:rPr>
        <w:t>(v</w:t>
      </w:r>
      <w:r w:rsidRPr="00890946">
        <w:rPr>
          <w:rFonts w:cs="Arial"/>
          <w:bCs/>
          <w:szCs w:val="20"/>
        </w:rPr>
        <w:t xml:space="preserve"> nadaljevanju:</w:t>
      </w:r>
      <w:r w:rsidR="00FB3746" w:rsidRPr="00890946">
        <w:rPr>
          <w:rFonts w:cs="Arial"/>
          <w:bCs/>
          <w:szCs w:val="20"/>
        </w:rPr>
        <w:t xml:space="preserve"> </w:t>
      </w:r>
      <w:r w:rsidR="0054213C" w:rsidRPr="00890946">
        <w:rPr>
          <w:rFonts w:cs="Arial"/>
          <w:bCs/>
          <w:szCs w:val="20"/>
        </w:rPr>
        <w:t xml:space="preserve">storitve, </w:t>
      </w:r>
      <w:r w:rsidR="006A0000" w:rsidRPr="00890946">
        <w:rPr>
          <w:rFonts w:cs="Arial"/>
          <w:bCs/>
          <w:szCs w:val="20"/>
        </w:rPr>
        <w:t>blago</w:t>
      </w:r>
      <w:r w:rsidRPr="00890946">
        <w:rPr>
          <w:rFonts w:cs="Arial"/>
          <w:bCs/>
          <w:szCs w:val="20"/>
        </w:rPr>
        <w:t>)</w:t>
      </w:r>
    </w:p>
    <w:p w14:paraId="22A3870C" w14:textId="77777777" w:rsidR="0054213C" w:rsidRPr="00E70629" w:rsidRDefault="0054213C" w:rsidP="009A3F69">
      <w:pPr>
        <w:rPr>
          <w:rFonts w:cs="Arial"/>
          <w:szCs w:val="20"/>
        </w:rPr>
      </w:pPr>
    </w:p>
    <w:p w14:paraId="44DCD0EA" w14:textId="0CE98836" w:rsidR="00165133" w:rsidRPr="00E70629" w:rsidRDefault="00165133" w:rsidP="009A3F69">
      <w:pPr>
        <w:rPr>
          <w:rFonts w:cs="Arial"/>
          <w:szCs w:val="20"/>
        </w:rPr>
      </w:pPr>
      <w:r w:rsidRPr="00E70629">
        <w:rPr>
          <w:rFonts w:cs="Arial"/>
          <w:szCs w:val="20"/>
        </w:rPr>
        <w:t>Za oddajo predmetnega naročila se v skladu s 40. členom ZJN-3 izvede odprti postopek naročila.</w:t>
      </w:r>
    </w:p>
    <w:p w14:paraId="761B3783" w14:textId="0D2D89C4" w:rsidR="0054213C" w:rsidRPr="00E70629" w:rsidRDefault="0054213C" w:rsidP="009A3F69">
      <w:pPr>
        <w:rPr>
          <w:rFonts w:cs="Arial"/>
          <w:szCs w:val="20"/>
        </w:rPr>
      </w:pPr>
    </w:p>
    <w:p w14:paraId="3A83D93B" w14:textId="6469A416" w:rsidR="0054213C" w:rsidRPr="00E70629" w:rsidRDefault="0054213C" w:rsidP="009A3F69">
      <w:pPr>
        <w:autoSpaceDE w:val="0"/>
        <w:autoSpaceDN w:val="0"/>
        <w:adjustRightInd w:val="0"/>
        <w:rPr>
          <w:rFonts w:cs="Arial"/>
          <w:szCs w:val="20"/>
        </w:rPr>
      </w:pPr>
      <w:r w:rsidRPr="00E70629">
        <w:rPr>
          <w:rFonts w:cs="Arial"/>
          <w:szCs w:val="20"/>
        </w:rPr>
        <w:t>Posamezne točke/</w:t>
      </w:r>
      <w:proofErr w:type="spellStart"/>
      <w:r w:rsidRPr="00E70629">
        <w:rPr>
          <w:rFonts w:cs="Arial"/>
          <w:szCs w:val="20"/>
        </w:rPr>
        <w:t>zap</w:t>
      </w:r>
      <w:proofErr w:type="spellEnd"/>
      <w:r w:rsidRPr="00E70629">
        <w:rPr>
          <w:rFonts w:cs="Arial"/>
          <w:szCs w:val="20"/>
        </w:rPr>
        <w:t xml:space="preserve">. št. iz predmeta naročila morajo izpolnjevati </w:t>
      </w:r>
      <w:proofErr w:type="spellStart"/>
      <w:r w:rsidRPr="00E70629">
        <w:rPr>
          <w:rFonts w:cs="Arial"/>
          <w:szCs w:val="20"/>
        </w:rPr>
        <w:t>okoljske</w:t>
      </w:r>
      <w:proofErr w:type="spellEnd"/>
      <w:r w:rsidRPr="00E70629">
        <w:rPr>
          <w:rFonts w:cs="Arial"/>
          <w:szCs w:val="20"/>
        </w:rPr>
        <w:t xml:space="preserve"> zahteve za </w:t>
      </w:r>
      <w:proofErr w:type="spellStart"/>
      <w:r w:rsidRPr="00E70629">
        <w:rPr>
          <w:rFonts w:cs="Arial"/>
          <w:szCs w:val="20"/>
        </w:rPr>
        <w:t>okoljsko</w:t>
      </w:r>
      <w:proofErr w:type="spellEnd"/>
      <w:r w:rsidRPr="00E70629">
        <w:rPr>
          <w:rFonts w:cs="Arial"/>
          <w:szCs w:val="20"/>
        </w:rPr>
        <w:t xml:space="preserve"> manj obremenjujoče blago v skladu z Uredbo o zelenem javnem naročanju (Ur. l. RS, št. 51/17, 64/19</w:t>
      </w:r>
      <w:r w:rsidR="005527E4" w:rsidRPr="00E70629">
        <w:rPr>
          <w:rFonts w:cs="Arial"/>
          <w:szCs w:val="20"/>
        </w:rPr>
        <w:t>,</w:t>
      </w:r>
      <w:r w:rsidRPr="00E70629">
        <w:rPr>
          <w:rFonts w:cs="Arial"/>
          <w:szCs w:val="20"/>
        </w:rPr>
        <w:t xml:space="preserve"> 121/21</w:t>
      </w:r>
      <w:r w:rsidR="005527E4" w:rsidRPr="00E70629">
        <w:rPr>
          <w:rFonts w:cs="Arial"/>
          <w:szCs w:val="20"/>
        </w:rPr>
        <w:t xml:space="preserve"> in 132/23</w:t>
      </w:r>
      <w:r w:rsidRPr="00E70629">
        <w:rPr>
          <w:rFonts w:cs="Arial"/>
          <w:szCs w:val="20"/>
        </w:rPr>
        <w:t>), kot je podrobneje opredeljeno v točki 3 priloge »Opis predmeta javnega naročila in zahteve naročnika«.</w:t>
      </w:r>
    </w:p>
    <w:p w14:paraId="69D5CB4D" w14:textId="77777777" w:rsidR="005D2A2B" w:rsidRPr="00FC1908" w:rsidRDefault="005D2A2B" w:rsidP="009A3F69">
      <w:pPr>
        <w:rPr>
          <w:rFonts w:cs="Arial"/>
          <w:szCs w:val="20"/>
        </w:rPr>
      </w:pPr>
    </w:p>
    <w:p w14:paraId="0A532FB7" w14:textId="53D882FC" w:rsidR="00C42399" w:rsidRPr="00F50AE0" w:rsidRDefault="00C42399" w:rsidP="009A3F6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 </w:t>
      </w:r>
    </w:p>
    <w:p w14:paraId="1CB5ED09" w14:textId="77777777" w:rsidR="00C42399" w:rsidRPr="00F50AE0" w:rsidRDefault="00C42399" w:rsidP="009A3F69">
      <w:pPr>
        <w:rPr>
          <w:rFonts w:cs="Arial"/>
          <w:szCs w:val="20"/>
        </w:rPr>
      </w:pPr>
    </w:p>
    <w:p w14:paraId="49FF3528" w14:textId="345A30DC" w:rsidR="00165133" w:rsidRPr="00F50AE0" w:rsidRDefault="00165133" w:rsidP="009A3F69">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75A76664" w14:textId="5D694E44" w:rsidR="005F4772" w:rsidRPr="00F50AE0" w:rsidRDefault="005F4772" w:rsidP="009A3F69">
      <w:pPr>
        <w:rPr>
          <w:rFonts w:cs="Arial"/>
        </w:rPr>
      </w:pPr>
    </w:p>
    <w:p w14:paraId="60069945" w14:textId="550ECDF1" w:rsidR="0007254E" w:rsidRPr="00F50AE0" w:rsidRDefault="0007254E" w:rsidP="009A3F69">
      <w:pPr>
        <w:rPr>
          <w:rFonts w:cs="Arial"/>
          <w:szCs w:val="20"/>
        </w:rPr>
      </w:pPr>
      <w:r w:rsidRPr="00F50AE0">
        <w:rPr>
          <w:rFonts w:cs="Arial"/>
          <w:szCs w:val="20"/>
        </w:rPr>
        <w:t xml:space="preserve">Predmetno javno naročilo se izvaja za obdobje 2 let oziroma do porabe sredstev okvirne pogodbene vrednosti (upoštevajoč možnost povečanja skladno s </w:t>
      </w:r>
      <w:r w:rsidRPr="005527E4">
        <w:rPr>
          <w:rFonts w:cs="Arial"/>
          <w:szCs w:val="20"/>
        </w:rPr>
        <w:t>točko 1</w:t>
      </w:r>
      <w:r w:rsidR="005527E4" w:rsidRPr="005527E4">
        <w:rPr>
          <w:rFonts w:cs="Arial"/>
          <w:szCs w:val="20"/>
        </w:rPr>
        <w:t>2</w:t>
      </w:r>
      <w:r w:rsidRPr="005527E4">
        <w:rPr>
          <w:rFonts w:cs="Arial"/>
          <w:szCs w:val="20"/>
        </w:rPr>
        <w:t>.2. teh</w:t>
      </w:r>
      <w:r w:rsidRPr="00F50AE0">
        <w:rPr>
          <w:rFonts w:cs="Arial"/>
          <w:szCs w:val="20"/>
        </w:rPr>
        <w:t xml:space="preserve"> Navodil), v kolikor se sredstva porabijo pred navedenim obdobjem.</w:t>
      </w:r>
    </w:p>
    <w:p w14:paraId="207122BA" w14:textId="77777777" w:rsidR="00C37AD6" w:rsidRPr="00F50AE0" w:rsidRDefault="00C37AD6" w:rsidP="009A3F69">
      <w:pPr>
        <w:rPr>
          <w:rFonts w:cs="Arial"/>
        </w:rPr>
      </w:pPr>
    </w:p>
    <w:p w14:paraId="4B7F6371" w14:textId="77777777" w:rsidR="00165133" w:rsidRPr="00F50AE0" w:rsidRDefault="00165133" w:rsidP="009A3F69">
      <w:pPr>
        <w:rPr>
          <w:rFonts w:cs="Arial"/>
        </w:rPr>
      </w:pPr>
    </w:p>
    <w:p w14:paraId="67911D17" w14:textId="3B1FF05E" w:rsidR="00165133" w:rsidRPr="00F50AE0" w:rsidRDefault="00CE2661" w:rsidP="009A3F69">
      <w:pPr>
        <w:pStyle w:val="Naslov1"/>
        <w:spacing w:line="260" w:lineRule="exact"/>
      </w:pPr>
      <w:bookmarkStart w:id="8" w:name="_Toc157424369"/>
      <w:bookmarkStart w:id="9" w:name="_Toc175637216"/>
      <w:bookmarkStart w:id="10" w:name="_Toc183694661"/>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8"/>
      <w:bookmarkEnd w:id="9"/>
      <w:bookmarkEnd w:id="10"/>
      <w:r w:rsidR="00C664E5" w:rsidRPr="00F50AE0">
        <w:t xml:space="preserve"> </w:t>
      </w:r>
    </w:p>
    <w:p w14:paraId="297CD718" w14:textId="77777777" w:rsidR="00351FAB" w:rsidRPr="00F50AE0" w:rsidRDefault="00351FAB" w:rsidP="009A3F69"/>
    <w:p w14:paraId="35547069" w14:textId="77777777" w:rsidR="00351FAB" w:rsidRPr="00F50AE0" w:rsidRDefault="00351FAB" w:rsidP="009A3F69">
      <w:pPr>
        <w:pStyle w:val="Naslov2"/>
      </w:pPr>
      <w:bookmarkStart w:id="11" w:name="_Toc157424370"/>
      <w:bookmarkStart w:id="12" w:name="_Toc175637217"/>
      <w:bookmarkStart w:id="13" w:name="_Toc183694662"/>
      <w:r w:rsidRPr="00F50AE0">
        <w:t>Predviden obseg javnega naročila</w:t>
      </w:r>
      <w:bookmarkEnd w:id="11"/>
      <w:bookmarkEnd w:id="12"/>
      <w:bookmarkEnd w:id="13"/>
    </w:p>
    <w:p w14:paraId="553A631C" w14:textId="77777777" w:rsidR="00165133" w:rsidRPr="00F50AE0" w:rsidRDefault="00165133" w:rsidP="009A3F69"/>
    <w:p w14:paraId="7D1D2C20" w14:textId="0921495A" w:rsidR="00CE1B40" w:rsidRPr="00F50AE0" w:rsidRDefault="00CE1B40" w:rsidP="009A3F69">
      <w:pPr>
        <w:rPr>
          <w:rFonts w:cs="Arial"/>
          <w:szCs w:val="20"/>
          <w:lang w:eastAsia="en-US"/>
        </w:rPr>
      </w:pPr>
      <w:r w:rsidRPr="00F50AE0">
        <w:rPr>
          <w:rFonts w:cs="Arial"/>
          <w:szCs w:val="20"/>
          <w:lang w:eastAsia="en-US"/>
        </w:rPr>
        <w:t>Obseg javnega naročila je razviden iz Priloge št. 3.1 – Ponudbeni predračun</w:t>
      </w:r>
      <w:r w:rsidR="00890946">
        <w:rPr>
          <w:rFonts w:cs="Arial"/>
          <w:szCs w:val="20"/>
          <w:lang w:eastAsia="en-US"/>
        </w:rPr>
        <w:t xml:space="preserve"> </w:t>
      </w:r>
      <w:r w:rsidR="00163B9B" w:rsidRPr="00F50AE0">
        <w:rPr>
          <w:rFonts w:eastAsia="Calibri" w:cs="Arial"/>
          <w:szCs w:val="20"/>
          <w:lang w:eastAsia="en-US"/>
        </w:rPr>
        <w:t>ter</w:t>
      </w:r>
      <w:r w:rsidR="00163B9B" w:rsidRPr="00F50AE0">
        <w:rPr>
          <w:rFonts w:cs="Arial"/>
          <w:szCs w:val="20"/>
        </w:rPr>
        <w:t xml:space="preserve"> iz priloge ʺOpis predmeta javnega naročila in zahteve naročnika.ʺ </w:t>
      </w:r>
    </w:p>
    <w:p w14:paraId="01F8FE15" w14:textId="77777777" w:rsidR="004206C1" w:rsidRDefault="004206C1" w:rsidP="009A3F69">
      <w:pPr>
        <w:rPr>
          <w:rFonts w:cs="Arial"/>
          <w:dstrike/>
          <w:szCs w:val="20"/>
        </w:rPr>
      </w:pPr>
    </w:p>
    <w:p w14:paraId="05F8146B" w14:textId="5D07B2FF" w:rsidR="004206C1" w:rsidRPr="00453625" w:rsidRDefault="004206C1" w:rsidP="009A3F69">
      <w:pPr>
        <w:rPr>
          <w:rFonts w:cs="Arial"/>
          <w:szCs w:val="24"/>
          <w:lang w:eastAsia="en-US"/>
        </w:rPr>
      </w:pPr>
      <w:r w:rsidRPr="00C4599B">
        <w:rPr>
          <w:rFonts w:cs="Arial"/>
          <w:szCs w:val="20"/>
          <w:lang w:eastAsia="en-US"/>
        </w:rPr>
        <w:lastRenderedPageBreak/>
        <w:t>Količine, ki so navedene v ponudbenem predračunu</w:t>
      </w:r>
      <w:r>
        <w:rPr>
          <w:rFonts w:cs="Arial"/>
          <w:szCs w:val="20"/>
          <w:lang w:eastAsia="en-US"/>
        </w:rPr>
        <w:t xml:space="preserve"> </w:t>
      </w:r>
      <w:r w:rsidRPr="00C4599B">
        <w:rPr>
          <w:rFonts w:cs="Arial"/>
          <w:szCs w:val="20"/>
          <w:lang w:eastAsia="en-US"/>
        </w:rPr>
        <w:t xml:space="preserve">predvidoma za obdobje </w:t>
      </w:r>
      <w:r>
        <w:rPr>
          <w:rFonts w:cs="Arial"/>
          <w:szCs w:val="20"/>
          <w:lang w:eastAsia="en-US"/>
        </w:rPr>
        <w:t>2</w:t>
      </w:r>
      <w:r w:rsidR="00D333DB">
        <w:rPr>
          <w:rFonts w:cs="Arial"/>
          <w:szCs w:val="20"/>
          <w:lang w:eastAsia="en-US"/>
        </w:rPr>
        <w:t xml:space="preserve"> let</w:t>
      </w:r>
      <w:r w:rsidRPr="00C4599B">
        <w:rPr>
          <w:rFonts w:cs="Arial"/>
          <w:szCs w:val="20"/>
          <w:lang w:eastAsia="en-US"/>
        </w:rPr>
        <w:t>, so</w:t>
      </w:r>
      <w:r w:rsidRPr="00C4599B">
        <w:rPr>
          <w:rFonts w:cs="Arial"/>
          <w:spacing w:val="29"/>
          <w:szCs w:val="20"/>
          <w:lang w:eastAsia="en-US"/>
        </w:rPr>
        <w:t xml:space="preserve"> </w:t>
      </w:r>
      <w:r w:rsidRPr="00C4599B">
        <w:rPr>
          <w:rFonts w:cs="Arial"/>
          <w:szCs w:val="20"/>
          <w:lang w:eastAsia="en-US"/>
        </w:rPr>
        <w:t>okvirne,</w:t>
      </w:r>
      <w:r w:rsidRPr="00453625">
        <w:rPr>
          <w:rFonts w:cs="Arial"/>
          <w:szCs w:val="20"/>
          <w:lang w:eastAsia="en-US"/>
        </w:rPr>
        <w:t xml:space="preserve"> </w:t>
      </w:r>
      <w:r w:rsidRPr="00453625">
        <w:rPr>
          <w:rFonts w:cs="Arial"/>
          <w:szCs w:val="24"/>
          <w:lang w:eastAsia="en-US"/>
        </w:rPr>
        <w:t xml:space="preserve">niso dokončne in se prilagajajo konkretnim potrebam in razpoložljivim finančnim sredstvom naročnika. Naročnik ni zavezan naročiti celotne količine </w:t>
      </w:r>
      <w:r w:rsidR="0054213C">
        <w:rPr>
          <w:rFonts w:cs="Arial"/>
          <w:szCs w:val="24"/>
          <w:lang w:eastAsia="en-US"/>
        </w:rPr>
        <w:t xml:space="preserve">storitev ali </w:t>
      </w:r>
      <w:r w:rsidRPr="00453625">
        <w:rPr>
          <w:rFonts w:cs="Arial"/>
          <w:szCs w:val="24"/>
          <w:lang w:eastAsia="en-US"/>
        </w:rPr>
        <w:t>blaga.</w:t>
      </w:r>
    </w:p>
    <w:p w14:paraId="5A262F79" w14:textId="77777777" w:rsidR="004206C1" w:rsidRPr="00163B9B" w:rsidRDefault="004206C1" w:rsidP="009A3F69">
      <w:pPr>
        <w:rPr>
          <w:rFonts w:cs="Arial"/>
          <w:dstrike/>
          <w:szCs w:val="20"/>
        </w:rPr>
      </w:pPr>
    </w:p>
    <w:p w14:paraId="34A2AC95" w14:textId="3F967048" w:rsidR="00CE1B40" w:rsidRPr="00FB06FE" w:rsidRDefault="00CE1B40" w:rsidP="009A3F69">
      <w:pPr>
        <w:rPr>
          <w:rFonts w:cs="Arial"/>
          <w:szCs w:val="24"/>
          <w:lang w:eastAsia="en-US"/>
        </w:rPr>
      </w:pPr>
      <w:r w:rsidRPr="00FC1908">
        <w:rPr>
          <w:rFonts w:cs="Arial"/>
          <w:szCs w:val="20"/>
        </w:rPr>
        <w:t>Ponujen</w:t>
      </w:r>
      <w:r w:rsidR="00FB06FE">
        <w:rPr>
          <w:rFonts w:cs="Arial"/>
          <w:szCs w:val="20"/>
        </w:rPr>
        <w:t>e storitve in</w:t>
      </w:r>
      <w:r w:rsidRPr="00FC1908">
        <w:rPr>
          <w:rFonts w:cs="Arial"/>
          <w:szCs w:val="20"/>
        </w:rPr>
        <w:t xml:space="preserve"> blago mora</w:t>
      </w:r>
      <w:r w:rsidR="00FB06FE">
        <w:rPr>
          <w:rFonts w:cs="Arial"/>
          <w:szCs w:val="20"/>
        </w:rPr>
        <w:t>jo</w:t>
      </w:r>
      <w:r w:rsidRPr="00FC1908">
        <w:rPr>
          <w:rFonts w:cs="Arial"/>
          <w:szCs w:val="20"/>
        </w:rPr>
        <w:t xml:space="preserve"> v celoti ustrezati vsem zahtevam iz dokumentacije v zvezi z oddajo </w:t>
      </w:r>
      <w:r w:rsidRPr="00FB06FE">
        <w:rPr>
          <w:rFonts w:cs="Arial"/>
          <w:szCs w:val="24"/>
          <w:lang w:eastAsia="en-US"/>
        </w:rPr>
        <w:t>javnega naročila.</w:t>
      </w:r>
    </w:p>
    <w:p w14:paraId="095E4E01" w14:textId="01E339A9" w:rsidR="00FB06FE" w:rsidRPr="00FB06FE" w:rsidRDefault="00FB06FE" w:rsidP="009A3F69">
      <w:pPr>
        <w:jc w:val="left"/>
        <w:rPr>
          <w:rFonts w:cs="Arial"/>
          <w:szCs w:val="24"/>
          <w:lang w:eastAsia="en-US"/>
        </w:rPr>
      </w:pPr>
    </w:p>
    <w:p w14:paraId="0F31FAB6" w14:textId="77777777" w:rsidR="00FB06FE" w:rsidRPr="00FB06FE" w:rsidRDefault="00FB06FE" w:rsidP="009A3F69">
      <w:pPr>
        <w:autoSpaceDE w:val="0"/>
        <w:autoSpaceDN w:val="0"/>
        <w:adjustRightInd w:val="0"/>
        <w:jc w:val="left"/>
        <w:rPr>
          <w:rFonts w:cs="Arial"/>
          <w:szCs w:val="24"/>
          <w:lang w:eastAsia="en-US"/>
        </w:rPr>
      </w:pPr>
      <w:r w:rsidRPr="00FB06FE">
        <w:rPr>
          <w:rFonts w:cs="Arial"/>
          <w:szCs w:val="24"/>
          <w:lang w:eastAsia="en-US"/>
        </w:rPr>
        <w:t>Dobava blaga in izvedba storitev vzdrževanja (v in izven garancije) se izvaja za potrebe naslednjih</w:t>
      </w:r>
    </w:p>
    <w:p w14:paraId="0B6BC35B" w14:textId="290221BE" w:rsidR="00FB06FE" w:rsidRPr="00FB622F" w:rsidRDefault="00FB06FE" w:rsidP="009A3F69">
      <w:pPr>
        <w:autoSpaceDE w:val="0"/>
        <w:autoSpaceDN w:val="0"/>
        <w:adjustRightInd w:val="0"/>
        <w:jc w:val="left"/>
        <w:rPr>
          <w:rFonts w:cs="Arial"/>
          <w:szCs w:val="24"/>
          <w:lang w:eastAsia="en-US"/>
        </w:rPr>
      </w:pPr>
      <w:r w:rsidRPr="00FB622F">
        <w:rPr>
          <w:rFonts w:cs="Arial"/>
          <w:szCs w:val="24"/>
          <w:lang w:eastAsia="en-US"/>
        </w:rPr>
        <w:t>proračunskih oziroma naročnikovih uporabnikov:</w:t>
      </w:r>
    </w:p>
    <w:p w14:paraId="51D530D7" w14:textId="77777777" w:rsidR="00FB06FE" w:rsidRPr="00FB622F" w:rsidRDefault="00FB06FE" w:rsidP="009A3F69">
      <w:pPr>
        <w:autoSpaceDE w:val="0"/>
        <w:autoSpaceDN w:val="0"/>
        <w:adjustRightInd w:val="0"/>
        <w:jc w:val="left"/>
        <w:rPr>
          <w:rFonts w:cs="Arial"/>
          <w:szCs w:val="24"/>
          <w:lang w:eastAsia="en-US"/>
        </w:rPr>
      </w:pPr>
    </w:p>
    <w:p w14:paraId="78232333" w14:textId="668CF127" w:rsidR="00FB06FE" w:rsidRPr="00FB622F" w:rsidRDefault="00FB06FE" w:rsidP="009A3F69">
      <w:pPr>
        <w:autoSpaceDE w:val="0"/>
        <w:autoSpaceDN w:val="0"/>
        <w:adjustRightInd w:val="0"/>
        <w:jc w:val="left"/>
        <w:rPr>
          <w:rFonts w:cs="Arial"/>
          <w:szCs w:val="20"/>
        </w:rPr>
      </w:pPr>
      <w:r w:rsidRPr="00FB622F">
        <w:rPr>
          <w:rFonts w:cs="Arial"/>
          <w:szCs w:val="20"/>
        </w:rPr>
        <w:t>- Generalna policijska uprava – 171451</w:t>
      </w:r>
    </w:p>
    <w:p w14:paraId="3592ADA7" w14:textId="77777777" w:rsidR="001C2C9C" w:rsidRPr="00FB622F" w:rsidRDefault="001C2C9C" w:rsidP="009A3F69">
      <w:pPr>
        <w:shd w:val="clear" w:color="auto" w:fill="FFFFFF"/>
        <w:rPr>
          <w:rFonts w:cs="Arial"/>
          <w:szCs w:val="20"/>
        </w:rPr>
      </w:pPr>
    </w:p>
    <w:p w14:paraId="3D0F144E" w14:textId="78FAAA1F" w:rsidR="005A3B7C" w:rsidRPr="00FB622F" w:rsidRDefault="00351FAB" w:rsidP="009A3F69">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4" w:name="_Toc157424371"/>
      <w:bookmarkStart w:id="15" w:name="_Toc175637218"/>
      <w:bookmarkStart w:id="16" w:name="_Toc183694663"/>
      <w:r w:rsidRPr="00FB622F">
        <w:t>Kraj</w:t>
      </w:r>
      <w:r w:rsidR="00705775" w:rsidRPr="00FB622F">
        <w:t xml:space="preserve"> </w:t>
      </w:r>
      <w:r w:rsidR="00FB06FE" w:rsidRPr="00FB622F">
        <w:t xml:space="preserve">izvedbe storitve in </w:t>
      </w:r>
      <w:r w:rsidR="00705775" w:rsidRPr="00FB622F">
        <w:t>dobave</w:t>
      </w:r>
      <w:r w:rsidR="00C55C8B" w:rsidRPr="00FB622F">
        <w:t xml:space="preserve"> blaga</w:t>
      </w:r>
      <w:bookmarkEnd w:id="14"/>
      <w:bookmarkEnd w:id="15"/>
      <w:bookmarkEnd w:id="16"/>
    </w:p>
    <w:p w14:paraId="15A8E02B" w14:textId="0AAC834D" w:rsidR="00FB06FE" w:rsidRPr="00FB622F" w:rsidRDefault="00FB06FE" w:rsidP="009A3F69">
      <w:pPr>
        <w:rPr>
          <w:rFonts w:cs="Arial"/>
          <w:szCs w:val="20"/>
        </w:rPr>
      </w:pPr>
    </w:p>
    <w:p w14:paraId="6181AFA1" w14:textId="2F3EF2D7" w:rsidR="00FB06FE" w:rsidRDefault="00FB06FE" w:rsidP="009A3F69">
      <w:pPr>
        <w:autoSpaceDE w:val="0"/>
        <w:autoSpaceDN w:val="0"/>
        <w:adjustRightInd w:val="0"/>
        <w:rPr>
          <w:rFonts w:cs="Arial"/>
          <w:szCs w:val="20"/>
        </w:rPr>
      </w:pPr>
      <w:r w:rsidRPr="00FB622F">
        <w:rPr>
          <w:rFonts w:cs="Arial"/>
          <w:szCs w:val="20"/>
        </w:rPr>
        <w:t>Storitve predmetnega javnega naročila se bodo izvajale na lokacijah posameznih organizacijskih enot Ministrstva za notranje zadeve, Generalne policijske uprave in Policijskih uprav ter njihovih enot, na področju celotne Republike Slovenije. Vrsta, število in opis klimatskih naprav je podan v ponudbenem predračunu, lokacije, kjer se izvaja vzdrževanje</w:t>
      </w:r>
      <w:r>
        <w:rPr>
          <w:rFonts w:cs="Arial"/>
          <w:szCs w:val="20"/>
        </w:rPr>
        <w:t xml:space="preserve"> klimatskih naprav, so razvidne iz Priloge št. 3.1 (v nadaljevanju: Ponudbeni predračun), v zavihku »Seznam lokacij«. </w:t>
      </w:r>
    </w:p>
    <w:p w14:paraId="5766AA9C" w14:textId="77777777" w:rsidR="00FB06FE" w:rsidRDefault="00FB06FE" w:rsidP="009A3F69">
      <w:pPr>
        <w:autoSpaceDE w:val="0"/>
        <w:autoSpaceDN w:val="0"/>
        <w:adjustRightInd w:val="0"/>
        <w:rPr>
          <w:rFonts w:cs="Arial"/>
          <w:szCs w:val="20"/>
        </w:rPr>
      </w:pPr>
    </w:p>
    <w:p w14:paraId="1CC8D3D0" w14:textId="77777777" w:rsidR="00FB06FE" w:rsidRDefault="00FB06FE" w:rsidP="009A3F69">
      <w:pPr>
        <w:autoSpaceDE w:val="0"/>
        <w:autoSpaceDN w:val="0"/>
        <w:adjustRightInd w:val="0"/>
        <w:rPr>
          <w:rFonts w:cs="Arial"/>
          <w:szCs w:val="20"/>
        </w:rPr>
      </w:pPr>
      <w:r>
        <w:rPr>
          <w:rFonts w:cs="Arial"/>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ponudnika - izvajalca. </w:t>
      </w:r>
    </w:p>
    <w:p w14:paraId="46F1C64A" w14:textId="77777777" w:rsidR="00FB06FE" w:rsidRDefault="00FB06FE" w:rsidP="009A3F69">
      <w:pPr>
        <w:autoSpaceDE w:val="0"/>
        <w:autoSpaceDN w:val="0"/>
        <w:adjustRightInd w:val="0"/>
        <w:rPr>
          <w:rFonts w:cs="Arial"/>
          <w:szCs w:val="20"/>
        </w:rPr>
      </w:pPr>
    </w:p>
    <w:p w14:paraId="1735E4DC" w14:textId="4FC9A5B7" w:rsidR="00FB06FE" w:rsidRPr="002C185A" w:rsidRDefault="00FB06FE" w:rsidP="009A3F69">
      <w:pPr>
        <w:autoSpaceDE w:val="0"/>
        <w:autoSpaceDN w:val="0"/>
        <w:adjustRightInd w:val="0"/>
        <w:rPr>
          <w:rFonts w:cs="Arial"/>
          <w:szCs w:val="20"/>
        </w:rPr>
      </w:pPr>
      <w:r>
        <w:rPr>
          <w:rFonts w:cs="Arial"/>
          <w:szCs w:val="20"/>
        </w:rPr>
        <w:t xml:space="preserve">Naročnik si pridržuje pravico do povečanja, spreminjanja ali zmanjšanja lokacij. V primeru dodatnih </w:t>
      </w:r>
      <w:r w:rsidRPr="002C185A">
        <w:rPr>
          <w:rFonts w:cs="Arial"/>
          <w:szCs w:val="20"/>
        </w:rPr>
        <w:t>lokacij, se bodo za slednje pri izvajanju storitev upoštevale cene na enoto iz ponudbenega predračuna, pri čemer bosta za spremembe glede lokacij naročnik in ponudnik sklenila aneks k pogodbi.</w:t>
      </w:r>
    </w:p>
    <w:p w14:paraId="0B96CFBB" w14:textId="33ABECA3" w:rsidR="00FB06FE" w:rsidRPr="002C185A" w:rsidRDefault="00FB06FE" w:rsidP="009A3F69">
      <w:pPr>
        <w:autoSpaceDE w:val="0"/>
        <w:autoSpaceDN w:val="0"/>
        <w:adjustRightInd w:val="0"/>
        <w:rPr>
          <w:rFonts w:cs="Arial"/>
          <w:szCs w:val="20"/>
        </w:rPr>
      </w:pPr>
    </w:p>
    <w:p w14:paraId="0AA8F4E7" w14:textId="4CBF41DB" w:rsidR="00680EB6" w:rsidRDefault="00FB06FE" w:rsidP="009A3F69">
      <w:pPr>
        <w:rPr>
          <w:rFonts w:cs="Arial"/>
          <w:szCs w:val="20"/>
        </w:rPr>
      </w:pPr>
      <w:r w:rsidRPr="002C185A">
        <w:rPr>
          <w:rFonts w:cs="Arial"/>
          <w:szCs w:val="20"/>
        </w:rPr>
        <w:t>Kraj dobave blaga prav tako opredeljuje 4. člen osnutka pogodbe, ki je sestavni del razpisne dokumentacije.</w:t>
      </w:r>
    </w:p>
    <w:p w14:paraId="604E3EBB" w14:textId="77777777" w:rsidR="00610BC6" w:rsidRPr="00F8212A" w:rsidRDefault="00610BC6" w:rsidP="009A3F69">
      <w:pPr>
        <w:rPr>
          <w:rFonts w:cs="Arial"/>
          <w:szCs w:val="20"/>
        </w:rPr>
      </w:pPr>
    </w:p>
    <w:p w14:paraId="31AD1517" w14:textId="12AA6576" w:rsidR="00351FAB" w:rsidRPr="00FC1908" w:rsidRDefault="00FB06FE" w:rsidP="009A3F69">
      <w:pPr>
        <w:pStyle w:val="Naslov2"/>
      </w:pPr>
      <w:bookmarkStart w:id="17" w:name="_Toc157424372"/>
      <w:bookmarkStart w:id="18" w:name="_Toc175637219"/>
      <w:bookmarkStart w:id="19" w:name="_Toc183694664"/>
      <w:r>
        <w:t>R</w:t>
      </w:r>
      <w:r w:rsidR="00F71928" w:rsidRPr="00FC1908">
        <w:t xml:space="preserve">ok </w:t>
      </w:r>
      <w:r>
        <w:t xml:space="preserve">izvedbe storitve in </w:t>
      </w:r>
      <w:r w:rsidR="00C664E5" w:rsidRPr="00FC1908">
        <w:t xml:space="preserve">dobave </w:t>
      </w:r>
      <w:r w:rsidR="00C55C8B" w:rsidRPr="00FC1908">
        <w:t>blaga</w:t>
      </w:r>
      <w:bookmarkEnd w:id="17"/>
      <w:bookmarkEnd w:id="18"/>
      <w:bookmarkEnd w:id="19"/>
      <w:r w:rsidR="00F71928" w:rsidRPr="00FC1908">
        <w:t xml:space="preserve"> </w:t>
      </w:r>
    </w:p>
    <w:p w14:paraId="5A318DEF" w14:textId="3A1EFD4A" w:rsidR="00C55C8B" w:rsidRPr="00FC1908" w:rsidRDefault="00C55C8B" w:rsidP="009A3F69"/>
    <w:p w14:paraId="6DCC210B" w14:textId="031D24EC" w:rsidR="00B92451" w:rsidRPr="00FB06FE" w:rsidRDefault="00FB06FE" w:rsidP="009A3F69">
      <w:pPr>
        <w:autoSpaceDE w:val="0"/>
        <w:autoSpaceDN w:val="0"/>
        <w:adjustRightInd w:val="0"/>
        <w:rPr>
          <w:rFonts w:cs="Arial"/>
          <w:szCs w:val="20"/>
        </w:rPr>
      </w:pPr>
      <w:r>
        <w:rPr>
          <w:rFonts w:cs="Arial"/>
          <w:szCs w:val="20"/>
        </w:rPr>
        <w:t>Rok izvedbe vzdrževanja klimatskih naprav, dobave blaga in izvedbe storitve ter vzdrževanja klimatskih naprav v garancijskem roku je določen v 4. členu osnutka pogodbe, ki je del razpisne dokumentacije.</w:t>
      </w:r>
    </w:p>
    <w:p w14:paraId="18969219" w14:textId="61DCAC07" w:rsidR="00E168DD" w:rsidRDefault="00E168DD" w:rsidP="009A3F69">
      <w:pPr>
        <w:rPr>
          <w:rFonts w:cs="Arial"/>
        </w:rPr>
      </w:pPr>
    </w:p>
    <w:p w14:paraId="69C068E6" w14:textId="77777777" w:rsidR="002C185A" w:rsidRPr="00C549E2" w:rsidRDefault="002C185A" w:rsidP="009A3F69">
      <w:pPr>
        <w:rPr>
          <w:rFonts w:cs="Arial"/>
        </w:rPr>
      </w:pPr>
    </w:p>
    <w:p w14:paraId="4F2248A0" w14:textId="77777777" w:rsidR="007744C3" w:rsidRPr="00FC1908" w:rsidRDefault="007744C3" w:rsidP="009A3F69">
      <w:pPr>
        <w:pStyle w:val="Naslov1"/>
        <w:spacing w:line="260" w:lineRule="exact"/>
      </w:pPr>
      <w:bookmarkStart w:id="20" w:name="_Toc157424373"/>
      <w:bookmarkStart w:id="21" w:name="_Toc175637220"/>
      <w:bookmarkStart w:id="22" w:name="_Toc183694665"/>
      <w:r w:rsidRPr="00FC1908">
        <w:t>ROK IN NAČIN PREDLOŽITVE PONUDBE</w:t>
      </w:r>
      <w:bookmarkEnd w:id="20"/>
      <w:bookmarkEnd w:id="21"/>
      <w:bookmarkEnd w:id="22"/>
    </w:p>
    <w:p w14:paraId="7148F7D7" w14:textId="77777777" w:rsidR="007744C3" w:rsidRPr="00FC1908" w:rsidRDefault="007744C3" w:rsidP="009A3F69"/>
    <w:p w14:paraId="1758EB85" w14:textId="77777777" w:rsidR="007744C3" w:rsidRPr="00FC1908" w:rsidRDefault="007744C3" w:rsidP="009A3F69">
      <w:pPr>
        <w:pStyle w:val="Naslov2"/>
        <w:tabs>
          <w:tab w:val="left" w:pos="567"/>
        </w:tabs>
        <w:spacing w:after="0"/>
      </w:pPr>
      <w:bookmarkStart w:id="23" w:name="_Toc157424374"/>
      <w:bookmarkStart w:id="24" w:name="_Toc175637221"/>
      <w:bookmarkStart w:id="25" w:name="_Toc183694666"/>
      <w:r w:rsidRPr="00FC1908">
        <w:t>Predložitev ponudbe v sistemu e-JN</w:t>
      </w:r>
      <w:bookmarkEnd w:id="23"/>
      <w:bookmarkEnd w:id="24"/>
      <w:bookmarkEnd w:id="25"/>
    </w:p>
    <w:p w14:paraId="494FFCE5" w14:textId="2DC6D47C" w:rsidR="007744C3" w:rsidRPr="00FC1908" w:rsidRDefault="007744C3" w:rsidP="009A3F69">
      <w:pPr>
        <w:rPr>
          <w:rFonts w:eastAsia="Calibri" w:cs="Arial"/>
          <w:szCs w:val="20"/>
          <w:lang w:eastAsia="en-US"/>
        </w:rPr>
      </w:pPr>
    </w:p>
    <w:p w14:paraId="264541E7" w14:textId="602FC76C" w:rsidR="00FC6AE2" w:rsidRPr="00FC1908" w:rsidRDefault="00FC6AE2" w:rsidP="009A3F69">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bookmarkStart w:id="26" w:name="_Hlk152743736"/>
      <w:r w:rsidR="00412F72">
        <w:rPr>
          <w:rFonts w:cs="Arial"/>
          <w:szCs w:val="20"/>
        </w:rPr>
        <w:t>.</w:t>
      </w:r>
    </w:p>
    <w:bookmarkEnd w:id="26"/>
    <w:p w14:paraId="49FE0B2A" w14:textId="77777777" w:rsidR="00FC6AE2" w:rsidRPr="00FC1908" w:rsidRDefault="00FC6AE2" w:rsidP="009A3F69">
      <w:pPr>
        <w:rPr>
          <w:rFonts w:eastAsia="Calibri" w:cs="Arial"/>
          <w:szCs w:val="20"/>
          <w:lang w:eastAsia="en-US"/>
        </w:rPr>
      </w:pPr>
    </w:p>
    <w:p w14:paraId="31FF38B4" w14:textId="77777777" w:rsidR="00FC6AE2" w:rsidRPr="00FC1908" w:rsidRDefault="00FC6AE2" w:rsidP="009A3F69">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9A3F69">
      <w:pPr>
        <w:rPr>
          <w:rFonts w:eastAsia="Calibri" w:cs="Arial"/>
          <w:szCs w:val="20"/>
          <w:lang w:eastAsia="en-US"/>
        </w:rPr>
      </w:pPr>
    </w:p>
    <w:p w14:paraId="5619196F" w14:textId="77777777" w:rsidR="00FC6AE2" w:rsidRPr="00FC1908" w:rsidRDefault="00FC6AE2" w:rsidP="009A3F69">
      <w:pPr>
        <w:rPr>
          <w:rFonts w:eastAsia="Calibri" w:cs="Arial"/>
          <w:szCs w:val="20"/>
          <w:lang w:eastAsia="en-US"/>
        </w:rPr>
      </w:pPr>
      <w:r w:rsidRPr="00FC1908">
        <w:rPr>
          <w:rFonts w:eastAsia="Calibri" w:cs="Arial"/>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C1908">
        <w:rPr>
          <w:rFonts w:eastAsia="Calibri" w:cs="Arial"/>
          <w:szCs w:val="20"/>
          <w:lang w:eastAsia="en-US"/>
        </w:rPr>
        <w:lastRenderedPageBreak/>
        <w:t>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9A3F69">
      <w:pPr>
        <w:rPr>
          <w:rFonts w:eastAsia="Calibri" w:cs="Arial"/>
          <w:szCs w:val="20"/>
          <w:lang w:eastAsia="en-US"/>
        </w:rPr>
      </w:pPr>
    </w:p>
    <w:p w14:paraId="1F8E3096" w14:textId="30C92104" w:rsidR="00FC6AE2" w:rsidRPr="00FC1908" w:rsidRDefault="00FC6AE2" w:rsidP="009A3F69">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412F72">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9A3F69">
      <w:pPr>
        <w:rPr>
          <w:rFonts w:eastAsia="Calibri"/>
          <w:lang w:eastAsia="en-US"/>
        </w:rPr>
      </w:pPr>
    </w:p>
    <w:p w14:paraId="3F59492A" w14:textId="77777777" w:rsidR="00FC6AE2" w:rsidRPr="00FC1908" w:rsidRDefault="00FC6AE2" w:rsidP="009A3F69">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9A3F69">
      <w:pPr>
        <w:rPr>
          <w:rFonts w:eastAsia="Calibri"/>
          <w:lang w:eastAsia="en-US"/>
        </w:rPr>
      </w:pPr>
    </w:p>
    <w:p w14:paraId="65716A8C" w14:textId="77777777" w:rsidR="00FC6AE2" w:rsidRPr="00FC1908" w:rsidRDefault="00FC6AE2" w:rsidP="009A3F69">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9A3F69">
      <w:pPr>
        <w:rPr>
          <w:rFonts w:eastAsia="Calibri"/>
          <w:lang w:eastAsia="en-US"/>
        </w:rPr>
      </w:pPr>
    </w:p>
    <w:p w14:paraId="778D70C7" w14:textId="113E25EB" w:rsidR="00FC6AE2" w:rsidRDefault="00FC6AE2" w:rsidP="009A3F69">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9A3F69">
      <w:pPr>
        <w:rPr>
          <w:rFonts w:eastAsia="Calibri"/>
          <w:i/>
          <w:lang w:eastAsia="en-US"/>
        </w:rPr>
      </w:pPr>
    </w:p>
    <w:p w14:paraId="23CD711D" w14:textId="77777777" w:rsidR="00145E8E" w:rsidRPr="00FC1908" w:rsidRDefault="00145E8E" w:rsidP="009A3F69">
      <w:pPr>
        <w:rPr>
          <w:rFonts w:cs="Arial"/>
          <w:szCs w:val="20"/>
        </w:rPr>
      </w:pPr>
    </w:p>
    <w:p w14:paraId="7C20BE26" w14:textId="77777777" w:rsidR="007744C3" w:rsidRPr="00FC1908" w:rsidRDefault="007744C3" w:rsidP="009A3F69">
      <w:pPr>
        <w:pStyle w:val="Naslov1"/>
        <w:spacing w:line="260" w:lineRule="exact"/>
      </w:pPr>
      <w:bookmarkStart w:id="27" w:name="_Toc157424376"/>
      <w:bookmarkStart w:id="28" w:name="_Toc175637222"/>
      <w:bookmarkStart w:id="29" w:name="_Toc183694667"/>
      <w:r w:rsidRPr="00FC1908">
        <w:t>ODPIRANJE PONUDB</w:t>
      </w:r>
      <w:bookmarkEnd w:id="27"/>
      <w:bookmarkEnd w:id="28"/>
      <w:bookmarkEnd w:id="29"/>
    </w:p>
    <w:p w14:paraId="0F2BBB02" w14:textId="77777777" w:rsidR="007744C3" w:rsidRPr="00FC1908" w:rsidRDefault="007744C3" w:rsidP="009A3F69">
      <w:pPr>
        <w:rPr>
          <w:rFonts w:cs="Arial"/>
          <w:szCs w:val="20"/>
        </w:rPr>
      </w:pPr>
    </w:p>
    <w:p w14:paraId="063C7B62" w14:textId="77777777" w:rsidR="00CE45E7" w:rsidRPr="00FC1908" w:rsidRDefault="00CE45E7" w:rsidP="009A3F69">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9A3F69">
      <w:pPr>
        <w:rPr>
          <w:rFonts w:cs="Arial"/>
          <w:szCs w:val="20"/>
        </w:rPr>
      </w:pPr>
    </w:p>
    <w:p w14:paraId="6DEE127B" w14:textId="4DFCA32A" w:rsidR="00D61C84" w:rsidRPr="00FC1908" w:rsidRDefault="00CE45E7" w:rsidP="009A3F69">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9A3F69">
      <w:pPr>
        <w:rPr>
          <w:rFonts w:cs="Arial"/>
          <w:szCs w:val="20"/>
        </w:rPr>
      </w:pPr>
    </w:p>
    <w:p w14:paraId="50430F39" w14:textId="77777777" w:rsidR="00A0113A" w:rsidRPr="00FC1908" w:rsidRDefault="00A0113A" w:rsidP="009A3F69">
      <w:pPr>
        <w:rPr>
          <w:rFonts w:cs="Arial"/>
          <w:szCs w:val="20"/>
        </w:rPr>
      </w:pPr>
    </w:p>
    <w:p w14:paraId="6147E986" w14:textId="77777777" w:rsidR="00F014A2" w:rsidRPr="00475A49" w:rsidRDefault="00F014A2" w:rsidP="009A3F69">
      <w:pPr>
        <w:pStyle w:val="Naslov1"/>
        <w:spacing w:line="260" w:lineRule="exact"/>
      </w:pPr>
      <w:bookmarkStart w:id="30" w:name="_Toc157424377"/>
      <w:bookmarkStart w:id="31" w:name="_Toc175637223"/>
      <w:bookmarkStart w:id="32" w:name="_Toc183694668"/>
      <w:r w:rsidRPr="00475A49">
        <w:t>DODATNA OBVESTILA IN POJASNILA</w:t>
      </w:r>
      <w:bookmarkEnd w:id="30"/>
      <w:bookmarkEnd w:id="31"/>
      <w:bookmarkEnd w:id="32"/>
      <w:r w:rsidRPr="00475A49">
        <w:t xml:space="preserve"> </w:t>
      </w:r>
    </w:p>
    <w:p w14:paraId="1ED6A8CD" w14:textId="77777777" w:rsidR="00F014A2" w:rsidRPr="00FC1908" w:rsidRDefault="00F014A2" w:rsidP="009A3F69">
      <w:pPr>
        <w:rPr>
          <w:rFonts w:cs="Arial"/>
          <w:b/>
          <w:szCs w:val="20"/>
        </w:rPr>
      </w:pPr>
    </w:p>
    <w:p w14:paraId="542C3E20" w14:textId="4BBE03F5" w:rsidR="00CE45E7" w:rsidRPr="00FC1908" w:rsidRDefault="00CE45E7" w:rsidP="009A3F69">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9A3F69">
      <w:pPr>
        <w:rPr>
          <w:rFonts w:cs="Arial"/>
          <w:szCs w:val="20"/>
        </w:rPr>
      </w:pPr>
    </w:p>
    <w:p w14:paraId="13E3EABF" w14:textId="77777777" w:rsidR="00CE45E7" w:rsidRPr="00FC1908" w:rsidRDefault="00CE45E7" w:rsidP="009A3F69">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9A3F69">
      <w:pPr>
        <w:rPr>
          <w:rFonts w:cs="Arial"/>
          <w:b/>
          <w:bCs/>
          <w:szCs w:val="20"/>
        </w:rPr>
      </w:pPr>
    </w:p>
    <w:p w14:paraId="1589D782" w14:textId="472EB360" w:rsidR="00CE45E7" w:rsidRPr="00FC1908" w:rsidRDefault="00CE45E7" w:rsidP="009A3F69">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9A3F69">
      <w:pPr>
        <w:rPr>
          <w:rFonts w:cs="Arial"/>
          <w:b/>
          <w:bCs/>
          <w:szCs w:val="20"/>
        </w:rPr>
      </w:pPr>
    </w:p>
    <w:p w14:paraId="54AC7886" w14:textId="77777777" w:rsidR="00CE45E7" w:rsidRPr="00FC1908" w:rsidRDefault="00CE45E7" w:rsidP="009A3F69">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9A3F69">
      <w:pPr>
        <w:rPr>
          <w:rFonts w:cs="Arial"/>
          <w:b/>
          <w:bCs/>
          <w:szCs w:val="20"/>
        </w:rPr>
      </w:pPr>
    </w:p>
    <w:p w14:paraId="33F15105" w14:textId="77777777" w:rsidR="00CE45E7" w:rsidRPr="00FC1908" w:rsidRDefault="00CE45E7" w:rsidP="009A3F69">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w:t>
      </w:r>
      <w:r w:rsidRPr="00FC1908">
        <w:rPr>
          <w:rFonts w:cs="Arial"/>
          <w:b/>
          <w:bCs/>
          <w:szCs w:val="20"/>
        </w:rPr>
        <w:lastRenderedPageBreak/>
        <w:t xml:space="preserve">ponudbe zaradi neupoštevanja morebitne spremembe ali npr. dopolnitve razpisne dokumentacije. </w:t>
      </w:r>
    </w:p>
    <w:p w14:paraId="1AF08783" w14:textId="68907800" w:rsidR="00146E3F" w:rsidRPr="00FC1908" w:rsidRDefault="00146E3F" w:rsidP="009A3F69">
      <w:pPr>
        <w:rPr>
          <w:rFonts w:cs="Arial"/>
          <w:b/>
          <w:bCs/>
          <w:szCs w:val="20"/>
        </w:rPr>
      </w:pPr>
    </w:p>
    <w:p w14:paraId="09588061" w14:textId="77777777" w:rsidR="00146E3F" w:rsidRPr="00FC1908" w:rsidRDefault="00146E3F" w:rsidP="009A3F69">
      <w:pPr>
        <w:rPr>
          <w:rFonts w:cs="Arial"/>
          <w:b/>
          <w:bCs/>
          <w:szCs w:val="20"/>
        </w:rPr>
      </w:pPr>
    </w:p>
    <w:p w14:paraId="5FA72A45" w14:textId="77777777" w:rsidR="002E1CE8" w:rsidRPr="00FC1908" w:rsidRDefault="002E1CE8" w:rsidP="009A3F69">
      <w:pPr>
        <w:pStyle w:val="Naslov1"/>
        <w:spacing w:line="260" w:lineRule="exact"/>
      </w:pPr>
      <w:bookmarkStart w:id="33" w:name="_Toc157424378"/>
      <w:bookmarkStart w:id="34" w:name="_Toc175637224"/>
      <w:bookmarkStart w:id="35" w:name="_Toc183694669"/>
      <w:r w:rsidRPr="00FC1908">
        <w:t>PRAVNA PODLAGA ZA IZVEDBO JAVNEGA NAROČILA</w:t>
      </w:r>
      <w:bookmarkEnd w:id="33"/>
      <w:bookmarkEnd w:id="34"/>
      <w:bookmarkEnd w:id="35"/>
    </w:p>
    <w:p w14:paraId="2B0D92FA" w14:textId="77777777" w:rsidR="002E1CE8" w:rsidRPr="00FC1908" w:rsidRDefault="002E1CE8" w:rsidP="009A3F69">
      <w:pPr>
        <w:rPr>
          <w:rFonts w:cs="Arial"/>
          <w:szCs w:val="20"/>
          <w:highlight w:val="cyan"/>
        </w:rPr>
      </w:pPr>
    </w:p>
    <w:p w14:paraId="5EAA89D1" w14:textId="75208119" w:rsidR="00CA3AD8" w:rsidRPr="00FC1908" w:rsidRDefault="00D26586" w:rsidP="009A3F69">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9A3F69">
      <w:pPr>
        <w:rPr>
          <w:rFonts w:cs="Arial"/>
          <w:szCs w:val="20"/>
        </w:rPr>
      </w:pPr>
    </w:p>
    <w:p w14:paraId="6787AF04" w14:textId="77777777" w:rsidR="00FD4846" w:rsidRPr="00FC1908" w:rsidRDefault="00FD4846" w:rsidP="009A3F69">
      <w:pPr>
        <w:rPr>
          <w:rFonts w:cs="Arial"/>
          <w:szCs w:val="20"/>
        </w:rPr>
      </w:pPr>
    </w:p>
    <w:p w14:paraId="55728809" w14:textId="729EDE3E" w:rsidR="008275FF" w:rsidRPr="00191609" w:rsidRDefault="00E1168B" w:rsidP="009A3F69">
      <w:pPr>
        <w:pStyle w:val="Naslov1"/>
        <w:spacing w:line="260" w:lineRule="exact"/>
      </w:pPr>
      <w:bookmarkStart w:id="36" w:name="_Toc157424379"/>
      <w:bookmarkStart w:id="37" w:name="_Toc175637225"/>
      <w:bookmarkStart w:id="38" w:name="_Toc183694670"/>
      <w:r w:rsidRPr="00191609">
        <w:t>UGOTAVLJANJE SPOSOBNOSTI PONUDNIKA</w:t>
      </w:r>
      <w:bookmarkEnd w:id="36"/>
      <w:bookmarkEnd w:id="37"/>
      <w:bookmarkEnd w:id="38"/>
    </w:p>
    <w:p w14:paraId="53C0DBF8" w14:textId="77777777" w:rsidR="00D26586" w:rsidRPr="00FC1908" w:rsidRDefault="00D26586" w:rsidP="009A3F69"/>
    <w:p w14:paraId="1155305F" w14:textId="77777777" w:rsidR="00D119D6" w:rsidRPr="00ED4593" w:rsidRDefault="00D119D6" w:rsidP="009A3F69">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0C2D5ABF" w14:textId="77777777" w:rsidR="00D119D6" w:rsidRPr="00453625" w:rsidRDefault="00D119D6" w:rsidP="009A3F69">
      <w:pPr>
        <w:rPr>
          <w:rFonts w:cs="Arial"/>
          <w:szCs w:val="20"/>
        </w:rPr>
      </w:pPr>
    </w:p>
    <w:p w14:paraId="42FF07A3" w14:textId="77777777" w:rsidR="00D119D6" w:rsidRPr="00B867DB" w:rsidRDefault="00D119D6" w:rsidP="009A3F69">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4CD4BF2C" w14:textId="77777777" w:rsidR="00D119D6" w:rsidRPr="00B867DB" w:rsidRDefault="00D119D6" w:rsidP="009A3F69">
      <w:pPr>
        <w:rPr>
          <w:rFonts w:cs="Arial"/>
          <w:szCs w:val="20"/>
        </w:rPr>
      </w:pPr>
    </w:p>
    <w:p w14:paraId="18B6D55A" w14:textId="77777777" w:rsidR="00D119D6" w:rsidRPr="00B867DB" w:rsidRDefault="00D119D6" w:rsidP="009A3F69">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3923936B" w14:textId="77777777" w:rsidR="00D119D6" w:rsidRPr="00B867DB" w:rsidRDefault="00D119D6" w:rsidP="009A3F69">
      <w:pPr>
        <w:rPr>
          <w:rFonts w:cs="Arial"/>
          <w:szCs w:val="20"/>
        </w:rPr>
      </w:pPr>
    </w:p>
    <w:p w14:paraId="24DB52C7" w14:textId="77777777" w:rsidR="00D119D6" w:rsidRPr="00B867DB" w:rsidRDefault="00D119D6" w:rsidP="009A3F69">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D036D25" w14:textId="77777777" w:rsidR="00D119D6" w:rsidRPr="00B867DB" w:rsidRDefault="00D119D6" w:rsidP="009A3F69">
      <w:pPr>
        <w:rPr>
          <w:rFonts w:cs="Arial"/>
          <w:szCs w:val="20"/>
        </w:rPr>
      </w:pPr>
    </w:p>
    <w:p w14:paraId="577ED78B" w14:textId="77777777" w:rsidR="00D119D6" w:rsidRPr="00B867DB" w:rsidRDefault="00D119D6" w:rsidP="009A3F69">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81FC4B1" w14:textId="77777777" w:rsidR="00D119D6" w:rsidRPr="00B867DB" w:rsidRDefault="00D119D6" w:rsidP="009A3F69">
      <w:pPr>
        <w:rPr>
          <w:rFonts w:cs="Arial"/>
          <w:szCs w:val="20"/>
        </w:rPr>
      </w:pPr>
    </w:p>
    <w:p w14:paraId="35C981EF" w14:textId="77777777" w:rsidR="00D119D6" w:rsidRPr="00ED4593" w:rsidRDefault="00D119D6" w:rsidP="009A3F6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E8A7A2E" w14:textId="77777777" w:rsidR="00D119D6" w:rsidRPr="00ED4593" w:rsidRDefault="00D119D6" w:rsidP="009A3F69">
      <w:pPr>
        <w:pStyle w:val="Odstavekseznama"/>
        <w:spacing w:line="260" w:lineRule="exact"/>
        <w:ind w:left="0"/>
        <w:contextualSpacing w:val="0"/>
        <w:rPr>
          <w:rFonts w:cs="Arial"/>
          <w:color w:val="000000" w:themeColor="text1"/>
          <w:szCs w:val="20"/>
        </w:rPr>
      </w:pPr>
    </w:p>
    <w:p w14:paraId="469F8C0D" w14:textId="77777777" w:rsidR="00402EEA" w:rsidRDefault="00D119D6" w:rsidP="00402EE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6C3F761F" w14:textId="77777777" w:rsidR="0052684A" w:rsidRDefault="0052684A" w:rsidP="00402EEA">
      <w:pPr>
        <w:pStyle w:val="Odstavekseznama"/>
        <w:spacing w:line="260" w:lineRule="exact"/>
        <w:ind w:left="0"/>
        <w:contextualSpacing w:val="0"/>
        <w:rPr>
          <w:rFonts w:cs="Arial"/>
          <w:color w:val="000000" w:themeColor="text1"/>
          <w:szCs w:val="20"/>
        </w:rPr>
      </w:pPr>
    </w:p>
    <w:p w14:paraId="50544D7F" w14:textId="2A146A51" w:rsidR="00D119D6" w:rsidRPr="00ED4593" w:rsidRDefault="00D119D6" w:rsidP="00402EE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D2DE7F0" w14:textId="77777777" w:rsidR="00D119D6" w:rsidRPr="00453625" w:rsidRDefault="00D119D6" w:rsidP="009A3F69">
      <w:pPr>
        <w:rPr>
          <w:rFonts w:cs="Arial"/>
          <w:szCs w:val="20"/>
        </w:rPr>
      </w:pPr>
    </w:p>
    <w:p w14:paraId="7527C41E" w14:textId="77777777" w:rsidR="00D119D6" w:rsidRPr="00ED4593" w:rsidRDefault="00D119D6" w:rsidP="009A3F69">
      <w:pPr>
        <w:rPr>
          <w:rFonts w:cs="Arial"/>
          <w:color w:val="000000" w:themeColor="text1"/>
          <w:szCs w:val="20"/>
        </w:rPr>
      </w:pPr>
      <w:r w:rsidRPr="00ED4593">
        <w:rPr>
          <w:rFonts w:cs="Arial"/>
          <w:color w:val="000000" w:themeColor="text1"/>
          <w:szCs w:val="20"/>
        </w:rPr>
        <w:lastRenderedPageBreak/>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19B9C40" w14:textId="77777777" w:rsidR="00D119D6" w:rsidRPr="00453625" w:rsidRDefault="00D119D6" w:rsidP="009A3F69">
      <w:pPr>
        <w:rPr>
          <w:rFonts w:cs="Arial"/>
          <w:szCs w:val="20"/>
        </w:rPr>
      </w:pPr>
    </w:p>
    <w:p w14:paraId="19C605B7" w14:textId="77777777" w:rsidR="00D119D6" w:rsidRPr="00453625" w:rsidRDefault="00D119D6" w:rsidP="009A3F69">
      <w:pPr>
        <w:rPr>
          <w:rFonts w:cs="Arial"/>
          <w:szCs w:val="20"/>
        </w:rPr>
      </w:pPr>
      <w:r w:rsidRPr="00453625">
        <w:rPr>
          <w:rFonts w:cs="Arial"/>
          <w:szCs w:val="20"/>
        </w:rPr>
        <w:t>Pod enakimi pogoji lahko skupina ponudnikov uporabi zmogljivosti sodelujočih v tej skupini ali drugih subjektov.</w:t>
      </w:r>
    </w:p>
    <w:p w14:paraId="5CD5F560" w14:textId="77777777" w:rsidR="00D119D6" w:rsidRPr="00453625" w:rsidRDefault="00D119D6" w:rsidP="009A3F69">
      <w:pPr>
        <w:rPr>
          <w:rFonts w:cs="Arial"/>
          <w:szCs w:val="20"/>
        </w:rPr>
      </w:pPr>
    </w:p>
    <w:p w14:paraId="1733510C" w14:textId="77777777" w:rsidR="00D119D6" w:rsidRPr="00ED4593" w:rsidRDefault="00D119D6" w:rsidP="009A3F69">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9A3F69">
      <w:pPr>
        <w:rPr>
          <w:rFonts w:cs="Arial"/>
          <w:szCs w:val="20"/>
        </w:rPr>
      </w:pPr>
    </w:p>
    <w:p w14:paraId="693105E3" w14:textId="77777777" w:rsidR="00F8689D" w:rsidRPr="00D737C4" w:rsidRDefault="0096141D" w:rsidP="009A3F69">
      <w:pPr>
        <w:pStyle w:val="Naslov2"/>
      </w:pPr>
      <w:bookmarkStart w:id="39" w:name="_Toc157424380"/>
      <w:bookmarkStart w:id="40" w:name="_Toc175637226"/>
      <w:bookmarkStart w:id="41" w:name="_Toc183694671"/>
      <w:r w:rsidRPr="00D737C4">
        <w:t>Razlogi za izključitev</w:t>
      </w:r>
      <w:bookmarkEnd w:id="39"/>
      <w:bookmarkEnd w:id="40"/>
      <w:bookmarkEnd w:id="41"/>
    </w:p>
    <w:p w14:paraId="18BBCAE1" w14:textId="77777777" w:rsidR="00F8689D" w:rsidRPr="00FC1908" w:rsidRDefault="00F8689D" w:rsidP="009A3F69">
      <w:pPr>
        <w:rPr>
          <w:rFonts w:cs="Arial"/>
          <w:szCs w:val="20"/>
        </w:rPr>
      </w:pPr>
    </w:p>
    <w:p w14:paraId="14360646" w14:textId="77777777" w:rsidR="004B6082" w:rsidRPr="00FC1908" w:rsidRDefault="004B6082" w:rsidP="009A3F69">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9A3F69">
      <w:pPr>
        <w:rPr>
          <w:rFonts w:cs="Arial"/>
          <w:szCs w:val="20"/>
        </w:rPr>
      </w:pPr>
    </w:p>
    <w:p w14:paraId="3D0F470A" w14:textId="37E95281" w:rsidR="007706A6" w:rsidRPr="00FC1908" w:rsidRDefault="007706A6" w:rsidP="009A3F69">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9A3F69">
      <w:pPr>
        <w:ind w:left="567" w:hanging="567"/>
        <w:rPr>
          <w:rFonts w:cs="Arial"/>
          <w:szCs w:val="20"/>
        </w:rPr>
      </w:pPr>
    </w:p>
    <w:p w14:paraId="23C7849D" w14:textId="77777777" w:rsidR="0069696C" w:rsidRPr="00FC1908" w:rsidRDefault="0069696C" w:rsidP="009A3F69">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9A3F69">
      <w:pPr>
        <w:ind w:left="567"/>
        <w:rPr>
          <w:rFonts w:cs="Arial"/>
          <w:bCs/>
          <w:szCs w:val="20"/>
          <w:lang w:val="x-none"/>
        </w:rPr>
      </w:pPr>
    </w:p>
    <w:p w14:paraId="76FBFE68" w14:textId="4A21CD7D" w:rsidR="0069696C" w:rsidRPr="00FC1908" w:rsidRDefault="0069696C" w:rsidP="009A3F69">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9A3F69">
      <w:pPr>
        <w:ind w:left="567"/>
        <w:rPr>
          <w:rFonts w:cs="Arial"/>
          <w:szCs w:val="20"/>
        </w:rPr>
      </w:pPr>
    </w:p>
    <w:p w14:paraId="08457BB0" w14:textId="70C2B31D" w:rsidR="00402EEA" w:rsidRDefault="007706A6" w:rsidP="00402EEA">
      <w:pPr>
        <w:ind w:left="567" w:hanging="567"/>
      </w:pPr>
      <w:bookmarkStart w:id="42" w:name="_Toc85449550"/>
      <w:bookmarkStart w:id="43" w:name="_Toc85450613"/>
      <w:r w:rsidRPr="00FC1908">
        <w:t>8.1.2</w:t>
      </w:r>
      <w:r w:rsidRPr="00FC1908">
        <w:tab/>
        <w:t>Ponudnik</w:t>
      </w:r>
      <w:bookmarkEnd w:id="42"/>
      <w:bookmarkEnd w:id="43"/>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Start w:id="44" w:name="_Toc85449552"/>
      <w:bookmarkStart w:id="45" w:name="_Toc85450615"/>
    </w:p>
    <w:p w14:paraId="785E54DF" w14:textId="77777777" w:rsidR="00402EEA" w:rsidRPr="00FC1908" w:rsidRDefault="00402EEA" w:rsidP="00402EEA">
      <w:pPr>
        <w:ind w:left="567" w:hanging="567"/>
      </w:pPr>
    </w:p>
    <w:p w14:paraId="19BDECDF" w14:textId="1FCA90CB" w:rsidR="007706A6" w:rsidRDefault="007706A6" w:rsidP="00402EEA">
      <w:pPr>
        <w:ind w:left="567" w:hanging="567"/>
        <w:rPr>
          <w:rFonts w:cs="Arial"/>
          <w:szCs w:val="20"/>
        </w:rPr>
      </w:pPr>
      <w:r w:rsidRPr="00FC1908">
        <w:t>8.1.3</w:t>
      </w:r>
      <w:r w:rsidRPr="00FC1908">
        <w:tab/>
      </w:r>
      <w:bookmarkStart w:id="46" w:name="_Toc85449553"/>
      <w:bookmarkStart w:id="47" w:name="_Toc85450616"/>
      <w:bookmarkEnd w:id="44"/>
      <w:bookmarkEnd w:id="45"/>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39217C7C" w14:textId="77777777" w:rsidR="00402EEA" w:rsidRPr="00FC1908" w:rsidRDefault="00402EEA" w:rsidP="00402EEA">
      <w:pPr>
        <w:ind w:left="567" w:hanging="567"/>
      </w:pPr>
    </w:p>
    <w:p w14:paraId="1B9F7D99" w14:textId="1A8BD1D9" w:rsidR="003E5B2D" w:rsidRPr="00FC1908" w:rsidRDefault="007706A6" w:rsidP="00854E38">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854E38">
        <w:t>.</w:t>
      </w:r>
    </w:p>
    <w:p w14:paraId="50121C52" w14:textId="77777777" w:rsidR="003E5B2D" w:rsidRPr="00FC1908" w:rsidRDefault="003E5B2D" w:rsidP="009A3F69">
      <w:pPr>
        <w:ind w:left="567"/>
        <w:rPr>
          <w:rFonts w:cs="Arial"/>
          <w:szCs w:val="20"/>
        </w:rPr>
      </w:pPr>
      <w:r w:rsidRPr="00FC1908">
        <w:rPr>
          <w:rFonts w:cs="Arial"/>
          <w:szCs w:val="20"/>
        </w:rPr>
        <w:lastRenderedPageBreak/>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9A3F69"/>
    <w:p w14:paraId="71C97E47" w14:textId="2DFB9094" w:rsidR="00C12335" w:rsidRPr="00FC1908" w:rsidRDefault="007706A6" w:rsidP="009A3F69">
      <w:pPr>
        <w:ind w:left="567" w:hanging="567"/>
        <w:rPr>
          <w:rFonts w:cs="Arial"/>
          <w:b/>
          <w:szCs w:val="20"/>
        </w:rPr>
      </w:pPr>
      <w:r w:rsidRPr="00FC1908">
        <w:t>8.1.5</w:t>
      </w:r>
      <w:r w:rsidRPr="00FC1908">
        <w:tab/>
      </w:r>
      <w:bookmarkEnd w:id="46"/>
      <w:bookmarkEnd w:id="47"/>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9A3F69">
      <w:pPr>
        <w:rPr>
          <w:rFonts w:cs="Arial"/>
          <w:b/>
          <w:szCs w:val="20"/>
        </w:rPr>
      </w:pPr>
    </w:p>
    <w:p w14:paraId="09E8DD56" w14:textId="77777777" w:rsidR="00D94145" w:rsidRPr="00D737C4" w:rsidRDefault="007463B3" w:rsidP="009A3F69">
      <w:pPr>
        <w:pStyle w:val="Naslov2"/>
        <w:tabs>
          <w:tab w:val="left" w:pos="426"/>
        </w:tabs>
        <w:spacing w:after="0"/>
        <w:rPr>
          <w:szCs w:val="22"/>
        </w:rPr>
      </w:pPr>
      <w:bookmarkStart w:id="48" w:name="_Toc157424381"/>
      <w:bookmarkStart w:id="49" w:name="_Toc175637227"/>
      <w:bookmarkStart w:id="50" w:name="_Toc183694672"/>
      <w:r w:rsidRPr="00D737C4">
        <w:rPr>
          <w:szCs w:val="22"/>
        </w:rPr>
        <w:t>Pogoji za sodelovanje</w:t>
      </w:r>
      <w:bookmarkEnd w:id="48"/>
      <w:bookmarkEnd w:id="49"/>
      <w:bookmarkEnd w:id="50"/>
    </w:p>
    <w:p w14:paraId="457FDB13" w14:textId="77777777" w:rsidR="00065F3C" w:rsidRPr="00FC1908" w:rsidRDefault="00065F3C" w:rsidP="009A3F69">
      <w:pPr>
        <w:rPr>
          <w:rFonts w:cs="Arial"/>
          <w:szCs w:val="20"/>
        </w:rPr>
      </w:pPr>
    </w:p>
    <w:p w14:paraId="1C85358E" w14:textId="77DAD326" w:rsidR="00914F06" w:rsidRPr="00FC1908" w:rsidRDefault="00914F06" w:rsidP="009A3F69">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9A3F69">
      <w:pPr>
        <w:rPr>
          <w:rFonts w:cs="Arial"/>
          <w:szCs w:val="20"/>
        </w:rPr>
      </w:pPr>
    </w:p>
    <w:p w14:paraId="50A0ED9F" w14:textId="77777777" w:rsidR="009B399B" w:rsidRPr="00FC1908" w:rsidRDefault="009B399B" w:rsidP="009A3F69">
      <w:pPr>
        <w:pStyle w:val="Naslov3"/>
        <w:spacing w:after="0"/>
        <w:ind w:left="709" w:hanging="709"/>
        <w:rPr>
          <w:shd w:val="clear" w:color="auto" w:fill="FFFFFF"/>
        </w:rPr>
      </w:pPr>
      <w:bookmarkStart w:id="51" w:name="_Toc157424382"/>
      <w:bookmarkStart w:id="52" w:name="_Toc175637228"/>
      <w:bookmarkStart w:id="53" w:name="_Toc183694673"/>
      <w:r w:rsidRPr="00FC1908">
        <w:rPr>
          <w:shd w:val="clear" w:color="auto" w:fill="FFFFFF"/>
        </w:rPr>
        <w:t>Ustreznost za opravljanje poklicne dejavnosti</w:t>
      </w:r>
      <w:r w:rsidR="00B32B81" w:rsidRPr="00FC1908">
        <w:rPr>
          <w:shd w:val="clear" w:color="auto" w:fill="FFFFFF"/>
        </w:rPr>
        <w:t>:</w:t>
      </w:r>
      <w:bookmarkEnd w:id="51"/>
      <w:bookmarkEnd w:id="52"/>
      <w:bookmarkEnd w:id="53"/>
    </w:p>
    <w:p w14:paraId="48C8D30A" w14:textId="77777777" w:rsidR="00A37044" w:rsidRPr="00FC1908" w:rsidRDefault="00A37044" w:rsidP="009A3F69">
      <w:pPr>
        <w:rPr>
          <w:rFonts w:cs="Arial"/>
          <w:b/>
          <w:szCs w:val="20"/>
        </w:rPr>
      </w:pPr>
    </w:p>
    <w:p w14:paraId="44AA0D58" w14:textId="77777777" w:rsidR="00914F06" w:rsidRPr="00FC1908" w:rsidRDefault="00914F06" w:rsidP="009A3F69">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9A3F69">
      <w:pPr>
        <w:ind w:left="720"/>
        <w:rPr>
          <w:rFonts w:cs="Arial"/>
          <w:szCs w:val="20"/>
        </w:rPr>
      </w:pPr>
    </w:p>
    <w:p w14:paraId="29AB6E45" w14:textId="77777777" w:rsidR="008570B0" w:rsidRPr="00FC1908" w:rsidRDefault="008570B0" w:rsidP="009A3F69">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9A3F69">
      <w:pPr>
        <w:rPr>
          <w:rFonts w:cs="Arial"/>
          <w:szCs w:val="20"/>
        </w:rPr>
      </w:pPr>
    </w:p>
    <w:p w14:paraId="4FC2D1F2" w14:textId="77777777" w:rsidR="00914F06" w:rsidRPr="00FC1908" w:rsidRDefault="00914F06" w:rsidP="009A3F69">
      <w:pPr>
        <w:ind w:left="709"/>
        <w:rPr>
          <w:rFonts w:cs="Arial"/>
          <w:szCs w:val="20"/>
        </w:rPr>
      </w:pPr>
      <w:r w:rsidRPr="00FC1908">
        <w:rPr>
          <w:rFonts w:cs="Arial"/>
          <w:szCs w:val="20"/>
        </w:rPr>
        <w:t>DOKAZILO:</w:t>
      </w:r>
    </w:p>
    <w:p w14:paraId="7FFD0940" w14:textId="77777777" w:rsidR="00914F06" w:rsidRPr="00FC1908" w:rsidRDefault="00914F06" w:rsidP="009A3F69">
      <w:pPr>
        <w:pStyle w:val="Odstavekseznama"/>
        <w:numPr>
          <w:ilvl w:val="0"/>
          <w:numId w:val="11"/>
        </w:numPr>
        <w:spacing w:line="260" w:lineRule="exact"/>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A3F69">
      <w:pPr>
        <w:rPr>
          <w:rFonts w:cs="Arial"/>
          <w:szCs w:val="20"/>
        </w:rPr>
      </w:pPr>
    </w:p>
    <w:p w14:paraId="51F135BF" w14:textId="4A98B018" w:rsidR="00914F06" w:rsidRDefault="00914F06" w:rsidP="009A3F69">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B8854B5" w14:textId="68268349" w:rsidR="001E4F04" w:rsidRDefault="001E4F04" w:rsidP="00402EEA">
      <w:pPr>
        <w:rPr>
          <w:rFonts w:cs="Arial"/>
          <w:szCs w:val="20"/>
        </w:rPr>
      </w:pPr>
    </w:p>
    <w:p w14:paraId="1B0823C8" w14:textId="2B7F93BB" w:rsidR="001E4F04" w:rsidRDefault="001E4F04" w:rsidP="009A3F69">
      <w:pPr>
        <w:pStyle w:val="Naslov3"/>
      </w:pPr>
      <w:bookmarkStart w:id="54" w:name="_Toc183694674"/>
      <w:r>
        <w:t>Tehnična in strokovna sposobnost:</w:t>
      </w:r>
      <w:bookmarkEnd w:id="54"/>
    </w:p>
    <w:p w14:paraId="585339F5" w14:textId="77777777" w:rsidR="001E4F04" w:rsidRPr="001E4F04" w:rsidRDefault="001E4F04" w:rsidP="009A3F69">
      <w:pPr>
        <w:rPr>
          <w:lang w:val="x-none" w:eastAsia="x-none"/>
        </w:rPr>
      </w:pPr>
    </w:p>
    <w:p w14:paraId="11816154" w14:textId="7D62E2C0" w:rsidR="001E4F04" w:rsidRDefault="001E4F04" w:rsidP="00402EEA">
      <w:pPr>
        <w:pStyle w:val="Odstavekseznama"/>
        <w:numPr>
          <w:ilvl w:val="0"/>
          <w:numId w:val="32"/>
        </w:numPr>
        <w:spacing w:line="260" w:lineRule="exact"/>
        <w:rPr>
          <w:rFonts w:cs="Arial"/>
          <w:szCs w:val="20"/>
        </w:rPr>
      </w:pPr>
      <w:r w:rsidRPr="001E4F04">
        <w:rPr>
          <w:rFonts w:cs="Arial"/>
          <w:szCs w:val="20"/>
        </w:rPr>
        <w:t>Ponudnik je vpisan v evidenco pooblaščenih podjetij za vzdrževanje in namestitev nepremične opreme za hlajenje, klimatizacijo in toplotnih črpalk pri Agenciji Republike Slovenije za okolje in razpolaga z usposobljenimi strokovnimi delavci (poklicna in funkcionalna usposobljenost) za izvedbo vzdrževanja klimatskih naprav, dobavo blaga in izvedbo storitve ter vzdrževanje klimatskih naprav v garancijskem roku po predmetnem javnem naročilu.</w:t>
      </w:r>
    </w:p>
    <w:p w14:paraId="55A1D8E8" w14:textId="77777777" w:rsidR="00402EEA" w:rsidRPr="00402EEA" w:rsidRDefault="00402EEA" w:rsidP="00402EEA">
      <w:pPr>
        <w:pStyle w:val="Odstavekseznama"/>
        <w:spacing w:line="260" w:lineRule="exact"/>
        <w:rPr>
          <w:rFonts w:cs="Arial"/>
          <w:szCs w:val="20"/>
        </w:rPr>
      </w:pPr>
    </w:p>
    <w:p w14:paraId="12AAD99D" w14:textId="1C50B4DE" w:rsidR="001E4F04" w:rsidRDefault="001E4F04" w:rsidP="009A3F69">
      <w:pPr>
        <w:pStyle w:val="Odstavekseznama"/>
        <w:numPr>
          <w:ilvl w:val="0"/>
          <w:numId w:val="32"/>
        </w:numPr>
        <w:spacing w:line="260" w:lineRule="exact"/>
        <w:rPr>
          <w:rFonts w:cs="Arial"/>
          <w:szCs w:val="20"/>
        </w:rPr>
      </w:pPr>
      <w:r w:rsidRPr="001E4F04">
        <w:rPr>
          <w:rFonts w:cs="Arial"/>
          <w:szCs w:val="20"/>
        </w:rPr>
        <w:t>Ponudnik od roka za oddajo ponudbe in ves čas trajanja pogodbe zagotavlja najmanj tri</w:t>
      </w:r>
      <w:r>
        <w:rPr>
          <w:rFonts w:cs="Arial"/>
          <w:szCs w:val="20"/>
        </w:rPr>
        <w:t xml:space="preserve"> </w:t>
      </w:r>
      <w:r w:rsidRPr="001E4F04">
        <w:rPr>
          <w:rFonts w:cs="Arial"/>
          <w:szCs w:val="20"/>
        </w:rPr>
        <w:t>ekipe z dvema ustrezno usposobljenima strokovnima delavcema za področje vzdrževanja</w:t>
      </w:r>
      <w:r>
        <w:rPr>
          <w:rFonts w:cs="Arial"/>
          <w:szCs w:val="20"/>
        </w:rPr>
        <w:t xml:space="preserve"> </w:t>
      </w:r>
      <w:r w:rsidRPr="001E4F04">
        <w:rPr>
          <w:rFonts w:cs="Arial"/>
          <w:szCs w:val="20"/>
        </w:rPr>
        <w:t>klimatskih naprav. Delavci imajo pridobljeno veljavno spričevalo o preverjanju uhajanja in</w:t>
      </w:r>
      <w:r>
        <w:rPr>
          <w:rFonts w:cs="Arial"/>
          <w:szCs w:val="20"/>
        </w:rPr>
        <w:t xml:space="preserve"> </w:t>
      </w:r>
      <w:r w:rsidRPr="001E4F04">
        <w:rPr>
          <w:rFonts w:cs="Arial"/>
          <w:szCs w:val="20"/>
        </w:rPr>
        <w:t>zajema plinov ter namestitve, vzdrževanja ali servisiranja nepremične opreme za hlajenje,</w:t>
      </w:r>
      <w:r>
        <w:rPr>
          <w:rFonts w:cs="Arial"/>
          <w:szCs w:val="20"/>
        </w:rPr>
        <w:t xml:space="preserve"> </w:t>
      </w:r>
      <w:r w:rsidRPr="001E4F04">
        <w:rPr>
          <w:rFonts w:cs="Arial"/>
          <w:szCs w:val="20"/>
        </w:rPr>
        <w:t xml:space="preserve">klimatizacijo ter toplotnih črpalk, ki vsebujejo ozonu škodljive snovi ali </w:t>
      </w:r>
      <w:proofErr w:type="spellStart"/>
      <w:r w:rsidRPr="001E4F04">
        <w:rPr>
          <w:rFonts w:cs="Arial"/>
          <w:szCs w:val="20"/>
        </w:rPr>
        <w:t>fluorirane</w:t>
      </w:r>
      <w:proofErr w:type="spellEnd"/>
      <w:r>
        <w:rPr>
          <w:rFonts w:cs="Arial"/>
          <w:szCs w:val="20"/>
        </w:rPr>
        <w:t xml:space="preserve"> </w:t>
      </w:r>
      <w:r w:rsidRPr="001E4F04">
        <w:rPr>
          <w:rFonts w:cs="Arial"/>
          <w:szCs w:val="20"/>
        </w:rPr>
        <w:t>toplogredne pline – programa A in potrdilo o tehničnem šolanju na področju klimatskih</w:t>
      </w:r>
      <w:r>
        <w:rPr>
          <w:rFonts w:cs="Arial"/>
          <w:szCs w:val="20"/>
        </w:rPr>
        <w:t xml:space="preserve"> </w:t>
      </w:r>
      <w:r w:rsidRPr="001E4F04">
        <w:rPr>
          <w:rFonts w:cs="Arial"/>
          <w:szCs w:val="20"/>
        </w:rPr>
        <w:t>sistemov in naprav, izdano s strani enega od proizvajalcev klimatskih naprav ali</w:t>
      </w:r>
      <w:r>
        <w:rPr>
          <w:rFonts w:cs="Arial"/>
          <w:szCs w:val="20"/>
        </w:rPr>
        <w:t xml:space="preserve"> </w:t>
      </w:r>
      <w:r w:rsidRPr="001E4F04">
        <w:rPr>
          <w:rFonts w:cs="Arial"/>
          <w:szCs w:val="20"/>
        </w:rPr>
        <w:t>njegovega pooblaščenca (prodajalec, serviser, zastopnik).</w:t>
      </w:r>
    </w:p>
    <w:p w14:paraId="5F3777FF" w14:textId="77777777" w:rsidR="001E4F04" w:rsidRPr="001E4F04" w:rsidRDefault="001E4F04" w:rsidP="009A3F69">
      <w:pPr>
        <w:pStyle w:val="Odstavekseznama"/>
        <w:spacing w:line="260" w:lineRule="exact"/>
        <w:jc w:val="left"/>
        <w:rPr>
          <w:rFonts w:cs="Arial"/>
          <w:szCs w:val="20"/>
        </w:rPr>
      </w:pPr>
    </w:p>
    <w:p w14:paraId="3354DEE0" w14:textId="77777777" w:rsidR="00BC69F0" w:rsidRDefault="001E4F04" w:rsidP="009A3F69">
      <w:pPr>
        <w:ind w:left="709"/>
        <w:jc w:val="left"/>
        <w:rPr>
          <w:rFonts w:cs="Arial"/>
          <w:szCs w:val="20"/>
        </w:rPr>
      </w:pPr>
      <w:r w:rsidRPr="001E4F04">
        <w:rPr>
          <w:rFonts w:cs="Arial"/>
          <w:szCs w:val="20"/>
        </w:rPr>
        <w:t>DOKAZILO:</w:t>
      </w:r>
    </w:p>
    <w:p w14:paraId="4BFEA1E8" w14:textId="77777777" w:rsidR="00BC69F0" w:rsidRPr="00340318" w:rsidRDefault="001E4F04" w:rsidP="009A3F69">
      <w:pPr>
        <w:pStyle w:val="Odstavekseznama"/>
        <w:numPr>
          <w:ilvl w:val="0"/>
          <w:numId w:val="33"/>
        </w:numPr>
        <w:spacing w:line="260" w:lineRule="exact"/>
        <w:rPr>
          <w:rFonts w:cs="Arial"/>
          <w:szCs w:val="20"/>
        </w:rPr>
      </w:pPr>
      <w:r w:rsidRPr="00BC69F0">
        <w:rPr>
          <w:rFonts w:cs="Arial"/>
          <w:szCs w:val="20"/>
        </w:rPr>
        <w:lastRenderedPageBreak/>
        <w:t>Izjava ponudnika, da je vpisan v evidenco pooblaščenih podjetij za vzdrževanje in</w:t>
      </w:r>
      <w:r w:rsidR="00BC69F0">
        <w:rPr>
          <w:rFonts w:cs="Arial"/>
          <w:szCs w:val="20"/>
        </w:rPr>
        <w:t xml:space="preserve"> </w:t>
      </w:r>
      <w:r w:rsidRPr="00BC69F0">
        <w:rPr>
          <w:rFonts w:cs="Arial"/>
          <w:szCs w:val="20"/>
        </w:rPr>
        <w:t xml:space="preserve">namestitev nepremične </w:t>
      </w:r>
      <w:r w:rsidRPr="0073744A">
        <w:rPr>
          <w:rFonts w:cs="Arial"/>
          <w:szCs w:val="20"/>
        </w:rPr>
        <w:t xml:space="preserve">opreme za hlajenje, klimatizacijo in toplotnih črpalk pri </w:t>
      </w:r>
      <w:proofErr w:type="spellStart"/>
      <w:r w:rsidRPr="00340318">
        <w:rPr>
          <w:rFonts w:cs="Arial"/>
          <w:szCs w:val="20"/>
        </w:rPr>
        <w:t>AgencijiRepublike</w:t>
      </w:r>
      <w:proofErr w:type="spellEnd"/>
      <w:r w:rsidRPr="00340318">
        <w:rPr>
          <w:rFonts w:cs="Arial"/>
          <w:szCs w:val="20"/>
        </w:rPr>
        <w:t xml:space="preserve"> Slovenije za okolje – Priloga št. 1.</w:t>
      </w:r>
    </w:p>
    <w:p w14:paraId="515B0555" w14:textId="17FA95D0" w:rsidR="001E4F04" w:rsidRPr="009B1DEE" w:rsidRDefault="001E4F04" w:rsidP="009A3F69">
      <w:pPr>
        <w:pStyle w:val="Odstavekseznama"/>
        <w:numPr>
          <w:ilvl w:val="0"/>
          <w:numId w:val="33"/>
        </w:numPr>
        <w:spacing w:line="260" w:lineRule="exact"/>
        <w:rPr>
          <w:rFonts w:cs="Arial"/>
          <w:szCs w:val="20"/>
        </w:rPr>
      </w:pPr>
      <w:r w:rsidRPr="00340318">
        <w:rPr>
          <w:rFonts w:cs="Arial"/>
          <w:szCs w:val="20"/>
        </w:rPr>
        <w:t xml:space="preserve">Podatki o kadrih (Priloga št. </w:t>
      </w:r>
      <w:r w:rsidR="00295F44" w:rsidRPr="00340318">
        <w:rPr>
          <w:rFonts w:cs="Arial"/>
          <w:szCs w:val="20"/>
        </w:rPr>
        <w:t>6</w:t>
      </w:r>
      <w:r w:rsidRPr="00340318">
        <w:rPr>
          <w:rFonts w:cs="Arial"/>
          <w:szCs w:val="20"/>
        </w:rPr>
        <w:t>), za katere predloži:</w:t>
      </w:r>
      <w:r w:rsidR="00BC69F0" w:rsidRPr="00340318">
        <w:rPr>
          <w:rFonts w:cs="Arial"/>
          <w:szCs w:val="20"/>
        </w:rPr>
        <w:t xml:space="preserve"> </w:t>
      </w:r>
      <w:r w:rsidR="00BC69F0" w:rsidRPr="00340318">
        <w:rPr>
          <w:rFonts w:cs="Arial"/>
          <w:b/>
          <w:szCs w:val="20"/>
        </w:rPr>
        <w:t>a)</w:t>
      </w:r>
      <w:r w:rsidRPr="00340318">
        <w:rPr>
          <w:rFonts w:cs="Arial"/>
          <w:szCs w:val="20"/>
        </w:rPr>
        <w:t xml:space="preserve"> veljavno spričevalo o preverjanju uhajanja in zajema plinov ter namestitve,</w:t>
      </w:r>
      <w:r w:rsidR="00BC69F0" w:rsidRPr="00340318">
        <w:rPr>
          <w:rFonts w:cs="Arial"/>
          <w:szCs w:val="20"/>
        </w:rPr>
        <w:t xml:space="preserve"> </w:t>
      </w:r>
      <w:r w:rsidRPr="00340318">
        <w:rPr>
          <w:rFonts w:cs="Arial"/>
          <w:szCs w:val="20"/>
        </w:rPr>
        <w:t xml:space="preserve">vzdrževanja ali servisiranja nepremične opreme za hlajenje, klimatizacijo </w:t>
      </w:r>
      <w:proofErr w:type="spellStart"/>
      <w:r w:rsidRPr="00340318">
        <w:rPr>
          <w:rFonts w:cs="Arial"/>
          <w:szCs w:val="20"/>
        </w:rPr>
        <w:t>tertoplotnih</w:t>
      </w:r>
      <w:proofErr w:type="spellEnd"/>
      <w:r w:rsidRPr="00340318">
        <w:rPr>
          <w:rFonts w:cs="Arial"/>
          <w:szCs w:val="20"/>
        </w:rPr>
        <w:t xml:space="preserve"> črpalk, ki vsebujejo ozonu škodljive snovi ali </w:t>
      </w:r>
      <w:proofErr w:type="spellStart"/>
      <w:r w:rsidRPr="00340318">
        <w:rPr>
          <w:rFonts w:cs="Arial"/>
          <w:szCs w:val="20"/>
        </w:rPr>
        <w:t>fluorirane</w:t>
      </w:r>
      <w:proofErr w:type="spellEnd"/>
      <w:r w:rsidRPr="00340318">
        <w:rPr>
          <w:rFonts w:cs="Arial"/>
          <w:szCs w:val="20"/>
        </w:rPr>
        <w:t xml:space="preserve"> </w:t>
      </w:r>
      <w:proofErr w:type="spellStart"/>
      <w:r w:rsidRPr="00340318">
        <w:rPr>
          <w:rFonts w:cs="Arial"/>
          <w:szCs w:val="20"/>
        </w:rPr>
        <w:t>toplogredneplime</w:t>
      </w:r>
      <w:proofErr w:type="spellEnd"/>
      <w:r w:rsidRPr="00340318">
        <w:rPr>
          <w:rFonts w:cs="Arial"/>
          <w:szCs w:val="20"/>
        </w:rPr>
        <w:t xml:space="preserve"> – programa A in</w:t>
      </w:r>
      <w:r w:rsidR="00BC69F0" w:rsidRPr="00340318">
        <w:rPr>
          <w:rFonts w:cs="Arial"/>
          <w:szCs w:val="20"/>
        </w:rPr>
        <w:t xml:space="preserve"> </w:t>
      </w:r>
      <w:r w:rsidR="00BC69F0" w:rsidRPr="00340318">
        <w:rPr>
          <w:rFonts w:cs="Arial"/>
          <w:b/>
          <w:szCs w:val="20"/>
        </w:rPr>
        <w:t xml:space="preserve">b) </w:t>
      </w:r>
      <w:r w:rsidRPr="00340318">
        <w:rPr>
          <w:rFonts w:cs="Arial"/>
          <w:szCs w:val="20"/>
        </w:rPr>
        <w:t>potrdilo o tehničnem šolanju na področju klimatskih sistemov in naprav,</w:t>
      </w:r>
      <w:r w:rsidR="00BC69F0" w:rsidRPr="00340318">
        <w:rPr>
          <w:rFonts w:cs="Arial"/>
          <w:szCs w:val="20"/>
        </w:rPr>
        <w:t xml:space="preserve"> </w:t>
      </w:r>
      <w:r w:rsidRPr="00340318">
        <w:rPr>
          <w:rFonts w:cs="Arial"/>
          <w:szCs w:val="20"/>
        </w:rPr>
        <w:t>izdano s strani enega od proizvajalcev klimatskih naprav ali njegovega</w:t>
      </w:r>
      <w:r w:rsidR="00BC69F0" w:rsidRPr="00340318">
        <w:rPr>
          <w:rFonts w:cs="Arial"/>
          <w:szCs w:val="20"/>
        </w:rPr>
        <w:t xml:space="preserve"> </w:t>
      </w:r>
      <w:r w:rsidRPr="00340318">
        <w:rPr>
          <w:rFonts w:cs="Arial"/>
          <w:szCs w:val="20"/>
        </w:rPr>
        <w:t>pooblaščenca (prodajalec, serviser, zastopnik).</w:t>
      </w:r>
      <w:r w:rsidR="00BC69F0" w:rsidRPr="00340318">
        <w:rPr>
          <w:rFonts w:cs="Arial"/>
          <w:szCs w:val="20"/>
        </w:rPr>
        <w:t xml:space="preserve"> </w:t>
      </w:r>
      <w:r w:rsidRPr="00340318">
        <w:rPr>
          <w:rFonts w:cs="Arial"/>
          <w:szCs w:val="20"/>
        </w:rPr>
        <w:t xml:space="preserve">Veljavno spričevalo in potrdilo o tehničnem šolanju mora </w:t>
      </w:r>
      <w:r w:rsidRPr="00FB622F">
        <w:rPr>
          <w:rFonts w:cs="Arial"/>
          <w:szCs w:val="20"/>
        </w:rPr>
        <w:t>ponudnik v ponudbi predložiti za</w:t>
      </w:r>
      <w:r w:rsidR="00BC69F0" w:rsidRPr="00FB622F">
        <w:rPr>
          <w:rFonts w:cs="Arial"/>
          <w:szCs w:val="20"/>
        </w:rPr>
        <w:t xml:space="preserve"> </w:t>
      </w:r>
      <w:r w:rsidRPr="00FB622F">
        <w:rPr>
          <w:rFonts w:cs="Arial"/>
          <w:szCs w:val="20"/>
        </w:rPr>
        <w:t xml:space="preserve">vsakega posameznega delavca, ki je naveden v Prilogi št. </w:t>
      </w:r>
      <w:r w:rsidR="00340318" w:rsidRPr="00FB622F">
        <w:rPr>
          <w:rFonts w:cs="Arial"/>
          <w:szCs w:val="20"/>
        </w:rPr>
        <w:t>6</w:t>
      </w:r>
      <w:r w:rsidRPr="00FB622F">
        <w:rPr>
          <w:rFonts w:cs="Arial"/>
          <w:szCs w:val="20"/>
        </w:rPr>
        <w:t>.</w:t>
      </w:r>
      <w:r w:rsidRPr="00340318">
        <w:rPr>
          <w:rFonts w:cs="Arial"/>
          <w:szCs w:val="20"/>
        </w:rPr>
        <w:t xml:space="preserve"> </w:t>
      </w:r>
    </w:p>
    <w:p w14:paraId="499417A2" w14:textId="77777777" w:rsidR="00BC69F0" w:rsidRDefault="00BC69F0" w:rsidP="009A3F69">
      <w:pPr>
        <w:jc w:val="left"/>
        <w:rPr>
          <w:rFonts w:cs="Arial"/>
          <w:szCs w:val="20"/>
        </w:rPr>
      </w:pPr>
    </w:p>
    <w:p w14:paraId="2BE876DB" w14:textId="40C7BC6A" w:rsidR="001E4F04" w:rsidRPr="001E4F04" w:rsidRDefault="001E4F04" w:rsidP="009A3F69">
      <w:pPr>
        <w:jc w:val="left"/>
        <w:rPr>
          <w:rFonts w:cs="Arial"/>
          <w:szCs w:val="20"/>
        </w:rPr>
      </w:pPr>
      <w:r w:rsidRPr="001E4F04">
        <w:rPr>
          <w:rFonts w:cs="Arial"/>
          <w:szCs w:val="20"/>
        </w:rPr>
        <w:t>OPOMBA ZA TOČKO 8.2.2:</w:t>
      </w:r>
    </w:p>
    <w:p w14:paraId="28877823" w14:textId="7DC5A393" w:rsidR="001E4F04" w:rsidRPr="00FC1908" w:rsidRDefault="001E4F04" w:rsidP="009A3F69">
      <w:pPr>
        <w:rPr>
          <w:rFonts w:cs="Arial"/>
          <w:szCs w:val="20"/>
        </w:rPr>
      </w:pPr>
      <w:r w:rsidRPr="00BC69F0">
        <w:rPr>
          <w:rFonts w:cs="Arial"/>
          <w:szCs w:val="20"/>
        </w:rPr>
        <w:t>Nav</w:t>
      </w:r>
      <w:r w:rsidR="005527E4">
        <w:rPr>
          <w:rFonts w:cs="Arial"/>
          <w:szCs w:val="20"/>
        </w:rPr>
        <w:t>e</w:t>
      </w:r>
      <w:r w:rsidRPr="00BC69F0">
        <w:rPr>
          <w:rFonts w:cs="Arial"/>
          <w:szCs w:val="20"/>
        </w:rPr>
        <w:t>dena dokazila v točki 8.2.2 (veljavna spričevala in potrdila o tehničnem šolanju) bo moral</w:t>
      </w:r>
      <w:r w:rsidR="00BC69F0">
        <w:rPr>
          <w:rFonts w:cs="Arial"/>
          <w:szCs w:val="20"/>
        </w:rPr>
        <w:t xml:space="preserve"> </w:t>
      </w:r>
      <w:r w:rsidRPr="00BC69F0">
        <w:rPr>
          <w:rFonts w:cs="Arial"/>
          <w:szCs w:val="20"/>
        </w:rPr>
        <w:t>ponudnik predložiti na poziv naročnika v času, ki ga bo v pozivu navedel naročnik. Zaželeno pa je, da</w:t>
      </w:r>
      <w:r w:rsidR="00BC69F0">
        <w:rPr>
          <w:rFonts w:cs="Arial"/>
          <w:szCs w:val="20"/>
        </w:rPr>
        <w:t xml:space="preserve"> </w:t>
      </w:r>
      <w:r w:rsidRPr="00BC69F0">
        <w:rPr>
          <w:rFonts w:cs="Arial"/>
          <w:szCs w:val="20"/>
        </w:rPr>
        <w:t>ponudnik dokazila, navedena v točki 8.2.2, predloži že v ponudbi.</w:t>
      </w:r>
    </w:p>
    <w:p w14:paraId="69323CFF" w14:textId="0BE361B8" w:rsidR="00E308DF" w:rsidRDefault="00E308DF" w:rsidP="009A3F69">
      <w:pPr>
        <w:rPr>
          <w:rFonts w:cs="Arial"/>
          <w:iCs/>
          <w:szCs w:val="20"/>
          <w:lang w:eastAsia="en-US"/>
        </w:rPr>
      </w:pPr>
    </w:p>
    <w:p w14:paraId="383F84E4" w14:textId="77777777" w:rsidR="00873F4F" w:rsidRPr="00FC1908" w:rsidRDefault="00873F4F" w:rsidP="009A3F69">
      <w:pPr>
        <w:rPr>
          <w:rFonts w:cs="Arial"/>
          <w:szCs w:val="20"/>
        </w:rPr>
      </w:pPr>
    </w:p>
    <w:p w14:paraId="77D9FA2A" w14:textId="78D64871" w:rsidR="00066512" w:rsidRDefault="00066512" w:rsidP="009A3F69">
      <w:pPr>
        <w:pStyle w:val="Naslov1"/>
        <w:spacing w:line="260" w:lineRule="exact"/>
      </w:pPr>
      <w:bookmarkStart w:id="55" w:name="_Toc157424383"/>
      <w:bookmarkStart w:id="56" w:name="_Toc175637229"/>
      <w:bookmarkStart w:id="57" w:name="_Toc183694675"/>
      <w:r w:rsidRPr="006014D9">
        <w:t>MERILO</w:t>
      </w:r>
      <w:bookmarkEnd w:id="55"/>
      <w:bookmarkEnd w:id="56"/>
      <w:bookmarkEnd w:id="57"/>
      <w:r w:rsidR="00366428" w:rsidRPr="006014D9">
        <w:t xml:space="preserve"> </w:t>
      </w:r>
    </w:p>
    <w:p w14:paraId="4FA62005" w14:textId="33273B28" w:rsidR="00BC69F0" w:rsidRPr="009A3F69" w:rsidRDefault="00BC69F0" w:rsidP="009A3F69">
      <w:pPr>
        <w:rPr>
          <w:rFonts w:cs="Arial"/>
          <w:szCs w:val="20"/>
        </w:rPr>
      </w:pPr>
    </w:p>
    <w:p w14:paraId="0F3630E5" w14:textId="0B6ACE69" w:rsidR="00761C1E" w:rsidRPr="00E70629" w:rsidRDefault="00761C1E" w:rsidP="009A3F69">
      <w:pPr>
        <w:autoSpaceDE w:val="0"/>
        <w:autoSpaceDN w:val="0"/>
        <w:adjustRightInd w:val="0"/>
        <w:rPr>
          <w:rFonts w:cs="Arial"/>
          <w:szCs w:val="20"/>
        </w:rPr>
      </w:pPr>
      <w:r>
        <w:rPr>
          <w:rFonts w:cs="Arial"/>
          <w:szCs w:val="20"/>
        </w:rPr>
        <w:t>Merilo za izbor ponudbe in oddajo javnega naročila je ekonomsko najugodnejša ponudba, pri čemer</w:t>
      </w:r>
      <w:r w:rsidR="009A3F69">
        <w:rPr>
          <w:rFonts w:cs="Arial"/>
          <w:szCs w:val="20"/>
        </w:rPr>
        <w:t xml:space="preserve"> </w:t>
      </w:r>
      <w:r>
        <w:rPr>
          <w:rFonts w:cs="Arial"/>
          <w:szCs w:val="20"/>
        </w:rPr>
        <w:t xml:space="preserve">se </w:t>
      </w:r>
      <w:r w:rsidRPr="00E70629">
        <w:rPr>
          <w:rFonts w:cs="Arial"/>
          <w:szCs w:val="20"/>
        </w:rPr>
        <w:t>ponudbe oceni na podlagi spodaj navedenih in opredeljenih meril:</w:t>
      </w:r>
    </w:p>
    <w:p w14:paraId="477B9F21" w14:textId="77777777" w:rsidR="009A3F69" w:rsidRPr="00E70629" w:rsidRDefault="009A3F69" w:rsidP="009A3F69">
      <w:pPr>
        <w:autoSpaceDE w:val="0"/>
        <w:autoSpaceDN w:val="0"/>
        <w:adjustRightInd w:val="0"/>
        <w:rPr>
          <w:rFonts w:cs="Arial"/>
          <w:szCs w:val="20"/>
        </w:rPr>
      </w:pPr>
    </w:p>
    <w:p w14:paraId="2CFE6801" w14:textId="54FDC643" w:rsidR="00761C1E" w:rsidRPr="00E70629" w:rsidRDefault="00761C1E" w:rsidP="009A3F69">
      <w:pPr>
        <w:autoSpaceDE w:val="0"/>
        <w:autoSpaceDN w:val="0"/>
        <w:adjustRightInd w:val="0"/>
        <w:rPr>
          <w:rFonts w:cs="Arial"/>
          <w:szCs w:val="20"/>
        </w:rPr>
      </w:pPr>
      <w:r w:rsidRPr="00E70629">
        <w:rPr>
          <w:rFonts w:cs="Arial"/>
          <w:szCs w:val="20"/>
        </w:rPr>
        <w:t xml:space="preserve">- </w:t>
      </w:r>
      <w:r w:rsidR="00E13811" w:rsidRPr="00E70629">
        <w:rPr>
          <w:rFonts w:cs="Arial"/>
          <w:szCs w:val="20"/>
        </w:rPr>
        <w:t>Skupna okvirna dvoletna pogodbena vrednost (v nadaljevanju: cena)</w:t>
      </w:r>
      <w:r w:rsidRPr="00E70629">
        <w:rPr>
          <w:rFonts w:cs="Arial"/>
          <w:szCs w:val="20"/>
        </w:rPr>
        <w:t xml:space="preserve"> – M1 (Merilo 1).</w:t>
      </w:r>
    </w:p>
    <w:p w14:paraId="36E8CBA6" w14:textId="6C94999D" w:rsidR="00761C1E" w:rsidRDefault="00761C1E" w:rsidP="009A3F69">
      <w:pPr>
        <w:autoSpaceDE w:val="0"/>
        <w:autoSpaceDN w:val="0"/>
        <w:adjustRightInd w:val="0"/>
        <w:rPr>
          <w:rFonts w:cs="Arial"/>
          <w:szCs w:val="20"/>
        </w:rPr>
      </w:pPr>
      <w:r w:rsidRPr="00E70629">
        <w:rPr>
          <w:rFonts w:cs="Arial"/>
          <w:szCs w:val="20"/>
        </w:rPr>
        <w:t>- Sprejet etični kodeks zaposlovanja, EKZ – M2 (Merilo 2).</w:t>
      </w:r>
    </w:p>
    <w:p w14:paraId="1BD61A11" w14:textId="77777777" w:rsidR="009A3F69" w:rsidRDefault="009A3F69" w:rsidP="009A3F69">
      <w:pPr>
        <w:autoSpaceDE w:val="0"/>
        <w:autoSpaceDN w:val="0"/>
        <w:adjustRightInd w:val="0"/>
        <w:rPr>
          <w:rFonts w:cs="Arial"/>
          <w:szCs w:val="20"/>
        </w:rPr>
      </w:pPr>
    </w:p>
    <w:p w14:paraId="1BD97E9E" w14:textId="77777777" w:rsidR="00761C1E" w:rsidRDefault="00761C1E" w:rsidP="009A3F69">
      <w:pPr>
        <w:autoSpaceDE w:val="0"/>
        <w:autoSpaceDN w:val="0"/>
        <w:adjustRightInd w:val="0"/>
        <w:rPr>
          <w:rFonts w:cs="Arial"/>
          <w:szCs w:val="20"/>
        </w:rPr>
      </w:pPr>
      <w:r>
        <w:rPr>
          <w:rFonts w:cs="Arial"/>
          <w:szCs w:val="20"/>
        </w:rPr>
        <w:t>Skupno doseženo število točk po merilih je seštevek prejetih točk po posameznih merilih, in sicer:</w:t>
      </w:r>
    </w:p>
    <w:p w14:paraId="085882AF" w14:textId="77777777" w:rsidR="009A3F69" w:rsidRDefault="009A3F69" w:rsidP="009A3F69">
      <w:pPr>
        <w:rPr>
          <w:rFonts w:ascii="Arial,Bold" w:hAnsi="Arial,Bold" w:cs="Arial,Bold"/>
          <w:b/>
          <w:bCs/>
          <w:szCs w:val="20"/>
        </w:rPr>
      </w:pPr>
    </w:p>
    <w:p w14:paraId="226ADFF1" w14:textId="7FB2C5BB" w:rsidR="00BC69F0" w:rsidRDefault="00761C1E" w:rsidP="009A3F69">
      <w:r>
        <w:rPr>
          <w:rFonts w:ascii="Arial,Bold" w:hAnsi="Arial,Bold" w:cs="Arial,Bold"/>
          <w:b/>
          <w:bCs/>
          <w:szCs w:val="20"/>
        </w:rPr>
        <w:t>M</w:t>
      </w:r>
      <w:r>
        <w:rPr>
          <w:rFonts w:ascii="Arial,Bold" w:hAnsi="Arial,Bold" w:cs="Arial,Bold"/>
          <w:b/>
          <w:bCs/>
          <w:sz w:val="13"/>
          <w:szCs w:val="13"/>
        </w:rPr>
        <w:t xml:space="preserve">(x) </w:t>
      </w:r>
      <w:r>
        <w:rPr>
          <w:rFonts w:ascii="Arial,Bold" w:hAnsi="Arial,Bold" w:cs="Arial,Bold"/>
          <w:b/>
          <w:bCs/>
          <w:szCs w:val="20"/>
        </w:rPr>
        <w:t>= M1</w:t>
      </w:r>
      <w:r>
        <w:rPr>
          <w:rFonts w:ascii="Arial,Bold" w:hAnsi="Arial,Bold" w:cs="Arial,Bold"/>
          <w:b/>
          <w:bCs/>
          <w:sz w:val="13"/>
          <w:szCs w:val="13"/>
        </w:rPr>
        <w:t xml:space="preserve">(x) </w:t>
      </w:r>
      <w:r>
        <w:rPr>
          <w:rFonts w:ascii="Arial,Bold" w:hAnsi="Arial,Bold" w:cs="Arial,Bold"/>
          <w:b/>
          <w:bCs/>
          <w:szCs w:val="20"/>
        </w:rPr>
        <w:t>+ M2</w:t>
      </w:r>
      <w:r>
        <w:rPr>
          <w:rFonts w:ascii="Arial,Bold" w:hAnsi="Arial,Bold" w:cs="Arial,Bold"/>
          <w:b/>
          <w:bCs/>
          <w:sz w:val="13"/>
          <w:szCs w:val="13"/>
        </w:rPr>
        <w:t>(x)</w:t>
      </w:r>
    </w:p>
    <w:p w14:paraId="0AA367F7" w14:textId="39D82940" w:rsidR="00BC69F0" w:rsidRDefault="00BC69F0" w:rsidP="009A3F69"/>
    <w:p w14:paraId="7703023E" w14:textId="77777777" w:rsidR="009A3F69" w:rsidRDefault="009A3F69" w:rsidP="009A3F69">
      <w:pPr>
        <w:pStyle w:val="Naslov2"/>
      </w:pPr>
      <w:bookmarkStart w:id="58" w:name="_Toc183694676"/>
      <w:r w:rsidRPr="009A3F69">
        <w:t>Cena – M1</w:t>
      </w:r>
      <w:bookmarkEnd w:id="58"/>
    </w:p>
    <w:p w14:paraId="447BBC25" w14:textId="2EDFE3A7" w:rsidR="009A3F69" w:rsidRDefault="009A3F69" w:rsidP="009A3F69">
      <w:pPr>
        <w:autoSpaceDE w:val="0"/>
        <w:autoSpaceDN w:val="0"/>
        <w:adjustRightInd w:val="0"/>
        <w:rPr>
          <w:rFonts w:cs="Arial"/>
          <w:szCs w:val="20"/>
        </w:rPr>
      </w:pPr>
      <w:r w:rsidRPr="009A3F69">
        <w:rPr>
          <w:rFonts w:cs="Arial"/>
          <w:szCs w:val="20"/>
        </w:rPr>
        <w:t>Ponudba z najnižjo ceno prejme 95 točk, ostale pa prejmejo število točk na podlagi naslednjega</w:t>
      </w:r>
      <w:r>
        <w:rPr>
          <w:rFonts w:cs="Arial"/>
          <w:szCs w:val="20"/>
        </w:rPr>
        <w:t xml:space="preserve"> izračuna:</w:t>
      </w:r>
    </w:p>
    <w:p w14:paraId="2F4D645B" w14:textId="77777777" w:rsidR="009A3F69" w:rsidRDefault="009A3F69" w:rsidP="009A3F69">
      <w:pPr>
        <w:autoSpaceDE w:val="0"/>
        <w:autoSpaceDN w:val="0"/>
        <w:adjustRightInd w:val="0"/>
        <w:rPr>
          <w:rFonts w:cs="Arial"/>
          <w:szCs w:val="20"/>
        </w:rPr>
      </w:pPr>
    </w:p>
    <w:p w14:paraId="1066CB4B" w14:textId="77777777" w:rsidR="009A3F69" w:rsidRDefault="009A3F69" w:rsidP="009A3F69">
      <w:pPr>
        <w:autoSpaceDE w:val="0"/>
        <w:autoSpaceDN w:val="0"/>
        <w:adjustRightInd w:val="0"/>
        <w:jc w:val="left"/>
        <w:rPr>
          <w:rFonts w:ascii="Arial,Bold" w:hAnsi="Arial,Bold" w:cs="Arial,Bold"/>
          <w:b/>
          <w:bCs/>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(CT</w:t>
      </w:r>
      <w:r>
        <w:rPr>
          <w:rFonts w:ascii="Arial,Bold" w:hAnsi="Arial,Bold" w:cs="Arial,Bold"/>
          <w:b/>
          <w:bCs/>
          <w:sz w:val="13"/>
          <w:szCs w:val="13"/>
        </w:rPr>
        <w:t xml:space="preserve">MIN </w:t>
      </w:r>
      <w:r>
        <w:rPr>
          <w:rFonts w:ascii="Arial,Bold" w:hAnsi="Arial,Bold" w:cs="Arial,Bold"/>
          <w:b/>
          <w:bCs/>
          <w:szCs w:val="20"/>
        </w:rPr>
        <w:t>/ CT</w:t>
      </w:r>
      <w:r>
        <w:rPr>
          <w:rFonts w:ascii="Arial,Bold" w:hAnsi="Arial,Bold" w:cs="Arial,Bold"/>
          <w:b/>
          <w:bCs/>
          <w:sz w:val="13"/>
          <w:szCs w:val="13"/>
        </w:rPr>
        <w:t>(X)</w:t>
      </w:r>
      <w:r>
        <w:rPr>
          <w:rFonts w:ascii="Arial,Bold" w:hAnsi="Arial,Bold" w:cs="Arial,Bold"/>
          <w:b/>
          <w:bCs/>
          <w:szCs w:val="20"/>
        </w:rPr>
        <w:t>) x 95</w:t>
      </w:r>
    </w:p>
    <w:p w14:paraId="0FAB3DD7" w14:textId="4E9DA243" w:rsidR="009A3F69" w:rsidRPr="009A3F69" w:rsidRDefault="009A3F69" w:rsidP="009A3F69">
      <w:pPr>
        <w:autoSpaceDE w:val="0"/>
        <w:autoSpaceDN w:val="0"/>
        <w:adjustRightInd w:val="0"/>
        <w:jc w:val="left"/>
        <w:rPr>
          <w:rFonts w:ascii="Arial,Bold" w:hAnsi="Arial,Bold" w:cs="Arial,Bold"/>
          <w:b/>
          <w:bCs/>
          <w:szCs w:val="20"/>
        </w:rPr>
      </w:pPr>
      <w:r>
        <w:rPr>
          <w:rFonts w:cs="Arial"/>
          <w:szCs w:val="20"/>
        </w:rPr>
        <w:t>pri čemer je:</w:t>
      </w:r>
    </w:p>
    <w:p w14:paraId="3D5C37DC" w14:textId="77777777" w:rsidR="009A3F69" w:rsidRDefault="009A3F69" w:rsidP="009A3F69">
      <w:pPr>
        <w:autoSpaceDE w:val="0"/>
        <w:autoSpaceDN w:val="0"/>
        <w:adjustRightInd w:val="0"/>
        <w:jc w:val="left"/>
        <w:rPr>
          <w:rFonts w:ascii="Arial,Bold" w:hAnsi="Arial,Bold" w:cs="Arial,Bold"/>
          <w:b/>
          <w:bCs/>
          <w:szCs w:val="20"/>
        </w:rPr>
      </w:pPr>
    </w:p>
    <w:p w14:paraId="37700F1D" w14:textId="5291C5C0" w:rsidR="009A3F69" w:rsidRDefault="009A3F69" w:rsidP="009A3F69">
      <w:pPr>
        <w:autoSpaceDE w:val="0"/>
        <w:autoSpaceDN w:val="0"/>
        <w:adjustRightInd w:val="0"/>
        <w:jc w:val="left"/>
        <w:rPr>
          <w:rFonts w:cs="Arial"/>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w:t>
      </w:r>
      <w:r>
        <w:rPr>
          <w:rFonts w:cs="Arial"/>
          <w:szCs w:val="20"/>
        </w:rPr>
        <w:t>Točke za posamezno ponudbo po merilu cena</w:t>
      </w:r>
    </w:p>
    <w:p w14:paraId="6100933D"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MIN </w:t>
      </w:r>
      <w:r>
        <w:rPr>
          <w:rFonts w:cs="Arial"/>
          <w:szCs w:val="20"/>
        </w:rPr>
        <w:t>- Najnižja cena ponudbe v EUR z DDV</w:t>
      </w:r>
    </w:p>
    <w:p w14:paraId="6E1D84D7"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(X) </w:t>
      </w:r>
      <w:r>
        <w:rPr>
          <w:rFonts w:cs="Arial"/>
          <w:szCs w:val="20"/>
        </w:rPr>
        <w:t>– Vrednost posamezne ponudbe v EUR z DDV</w:t>
      </w:r>
    </w:p>
    <w:p w14:paraId="7D7E2BB4" w14:textId="5E2D3A5C" w:rsidR="009A3F69" w:rsidRPr="00E70629" w:rsidRDefault="009A3F69" w:rsidP="009A3F69">
      <w:pPr>
        <w:autoSpaceDE w:val="0"/>
        <w:autoSpaceDN w:val="0"/>
        <w:adjustRightInd w:val="0"/>
        <w:jc w:val="left"/>
        <w:rPr>
          <w:rFonts w:cs="Arial"/>
          <w:szCs w:val="20"/>
        </w:rPr>
      </w:pPr>
      <w:r w:rsidRPr="00E70629">
        <w:rPr>
          <w:rFonts w:ascii="Arial,Bold" w:hAnsi="Arial,Bold" w:cs="Arial,Bold"/>
          <w:b/>
          <w:bCs/>
          <w:szCs w:val="20"/>
        </w:rPr>
        <w:t xml:space="preserve">95 </w:t>
      </w:r>
      <w:r w:rsidRPr="00E70629">
        <w:rPr>
          <w:rFonts w:cs="Arial"/>
          <w:szCs w:val="20"/>
        </w:rPr>
        <w:t>- Maksimalno število točk za merilo</w:t>
      </w:r>
    </w:p>
    <w:p w14:paraId="0824BA36" w14:textId="77777777" w:rsidR="009A3F69" w:rsidRPr="00E70629" w:rsidRDefault="009A3F69" w:rsidP="009A3F69">
      <w:pPr>
        <w:autoSpaceDE w:val="0"/>
        <w:autoSpaceDN w:val="0"/>
        <w:adjustRightInd w:val="0"/>
        <w:jc w:val="left"/>
        <w:rPr>
          <w:rFonts w:cs="Arial"/>
          <w:szCs w:val="20"/>
        </w:rPr>
      </w:pPr>
    </w:p>
    <w:p w14:paraId="13E1CBB6" w14:textId="33EF5695" w:rsidR="009A3F69" w:rsidRDefault="009A3F69" w:rsidP="009A3F69">
      <w:pPr>
        <w:autoSpaceDE w:val="0"/>
        <w:autoSpaceDN w:val="0"/>
        <w:adjustRightInd w:val="0"/>
        <w:rPr>
          <w:rFonts w:cs="Arial"/>
          <w:szCs w:val="20"/>
        </w:rPr>
      </w:pPr>
      <w:r w:rsidRPr="00E70629">
        <w:rPr>
          <w:rFonts w:cs="Arial"/>
          <w:szCs w:val="20"/>
        </w:rPr>
        <w:t>Pri ocenjevanju se upošteva skupna</w:t>
      </w:r>
      <w:r w:rsidR="00E13811" w:rsidRPr="00E70629">
        <w:rPr>
          <w:rFonts w:cs="Arial"/>
          <w:szCs w:val="20"/>
        </w:rPr>
        <w:t xml:space="preserve"> okvirna</w:t>
      </w:r>
      <w:r w:rsidRPr="00E70629">
        <w:rPr>
          <w:rFonts w:cs="Arial"/>
          <w:szCs w:val="20"/>
        </w:rPr>
        <w:t xml:space="preserve"> </w:t>
      </w:r>
      <w:r w:rsidR="008E4177">
        <w:rPr>
          <w:rFonts w:cs="Arial"/>
          <w:szCs w:val="20"/>
        </w:rPr>
        <w:t xml:space="preserve">dvoletna </w:t>
      </w:r>
      <w:r w:rsidRPr="00E70629">
        <w:rPr>
          <w:rFonts w:cs="Arial"/>
          <w:szCs w:val="20"/>
        </w:rPr>
        <w:t xml:space="preserve">vrednost ponudbenega predračuna z vključenim DDV, če pa ponudnik ne obračuna DDV, ker v času oddaje ponudbe ni zavezanec za DDV, se upošteva skupna </w:t>
      </w:r>
      <w:r w:rsidR="00E13811" w:rsidRPr="00E70629">
        <w:rPr>
          <w:rFonts w:cs="Arial"/>
          <w:szCs w:val="20"/>
        </w:rPr>
        <w:t xml:space="preserve">okvirna </w:t>
      </w:r>
      <w:r w:rsidR="005B4798">
        <w:rPr>
          <w:rFonts w:cs="Arial"/>
          <w:szCs w:val="20"/>
        </w:rPr>
        <w:t xml:space="preserve">dvoletna </w:t>
      </w:r>
      <w:r w:rsidRPr="00E70629">
        <w:rPr>
          <w:rFonts w:cs="Arial"/>
          <w:szCs w:val="20"/>
        </w:rPr>
        <w:t>vrednost brez DDV. V primeru slednjega mora ponudnik v primeru, da bo izbran kot najugodnejši in bo</w:t>
      </w:r>
      <w:r w:rsidR="00E13811" w:rsidRPr="00E70629">
        <w:rPr>
          <w:rFonts w:cs="Arial"/>
          <w:szCs w:val="20"/>
        </w:rPr>
        <w:t xml:space="preserve"> </w:t>
      </w:r>
      <w:r w:rsidRPr="00E70629">
        <w:rPr>
          <w:rFonts w:cs="Arial"/>
          <w:szCs w:val="20"/>
        </w:rPr>
        <w:t xml:space="preserve">z naročnikom sklenil pogodbo, zagotavljati, da bo predmet javnega naročila zaračunaval naročniku po ceni navedeni v ponudbenem predračunu. Sprememba davčnega statusa ponudnika (presežen znesek </w:t>
      </w:r>
      <w:r w:rsidR="00854E38">
        <w:rPr>
          <w:rFonts w:cs="Arial"/>
          <w:szCs w:val="20"/>
        </w:rPr>
        <w:t>6</w:t>
      </w:r>
      <w:r w:rsidRPr="00E70629">
        <w:rPr>
          <w:rFonts w:cs="Arial"/>
          <w:szCs w:val="20"/>
        </w:rPr>
        <w:t>0.000,00 EUR v obdobju zadnjih 12 mesecev) pred oddajo naročila, do sklenitve pogodbe ali v času izvajanja pogodbenih obveznosti ne bo vplivala na ponudbeno ceno, temveč le na izvajalčevo dolžnost v zvezi z obračunavanjem in plačevanjem DDV.</w:t>
      </w:r>
    </w:p>
    <w:p w14:paraId="597655C4" w14:textId="77777777" w:rsidR="009A3F69" w:rsidRDefault="009A3F69" w:rsidP="009A3F69">
      <w:pPr>
        <w:autoSpaceDE w:val="0"/>
        <w:autoSpaceDN w:val="0"/>
        <w:adjustRightInd w:val="0"/>
        <w:spacing w:line="240" w:lineRule="auto"/>
        <w:jc w:val="left"/>
        <w:rPr>
          <w:rFonts w:cs="Arial"/>
          <w:szCs w:val="20"/>
        </w:rPr>
      </w:pPr>
    </w:p>
    <w:p w14:paraId="5850CE52" w14:textId="27CECA94" w:rsidR="009A3F69" w:rsidRDefault="009A3F69" w:rsidP="009A3F69">
      <w:pPr>
        <w:pStyle w:val="Naslov2"/>
      </w:pPr>
      <w:bookmarkStart w:id="59" w:name="_Toc183694677"/>
      <w:r>
        <w:t>Sprejet etični kodeks zaposlovanja – EKZ – M2</w:t>
      </w:r>
      <w:bookmarkEnd w:id="59"/>
    </w:p>
    <w:p w14:paraId="34E09C09" w14:textId="77777777" w:rsidR="009A3F69" w:rsidRDefault="009A3F69" w:rsidP="009A3F69">
      <w:pPr>
        <w:autoSpaceDE w:val="0"/>
        <w:autoSpaceDN w:val="0"/>
        <w:adjustRightInd w:val="0"/>
        <w:spacing w:line="240" w:lineRule="auto"/>
        <w:jc w:val="left"/>
        <w:rPr>
          <w:rFonts w:ascii="Arial,Bold" w:hAnsi="Arial,Bold" w:cs="Arial,Bold"/>
          <w:b/>
          <w:bCs/>
          <w:sz w:val="22"/>
        </w:rPr>
      </w:pPr>
    </w:p>
    <w:p w14:paraId="62A9A882" w14:textId="69E925AE" w:rsidR="009A3F69" w:rsidRDefault="009A3F69" w:rsidP="00FA548A">
      <w:pPr>
        <w:autoSpaceDE w:val="0"/>
        <w:autoSpaceDN w:val="0"/>
        <w:adjustRightInd w:val="0"/>
        <w:spacing w:line="240" w:lineRule="auto"/>
        <w:rPr>
          <w:rFonts w:cs="Arial"/>
          <w:szCs w:val="20"/>
        </w:rPr>
      </w:pPr>
      <w:r>
        <w:rPr>
          <w:rFonts w:cs="Arial"/>
          <w:szCs w:val="20"/>
        </w:rPr>
        <w:lastRenderedPageBreak/>
        <w:t xml:space="preserve">Ponudnik, ki ima v sodelovanju s sindikatom sprejet etični kodeks zaposlovanja, prejme </w:t>
      </w:r>
      <w:r>
        <w:rPr>
          <w:rFonts w:ascii="Arial,Bold" w:hAnsi="Arial,Bold" w:cs="Arial,Bold"/>
          <w:b/>
          <w:bCs/>
          <w:szCs w:val="20"/>
        </w:rPr>
        <w:t>5 točk</w:t>
      </w:r>
      <w:r>
        <w:rPr>
          <w:rFonts w:cs="Arial"/>
          <w:szCs w:val="20"/>
        </w:rPr>
        <w:t>,</w:t>
      </w:r>
      <w:r w:rsidR="00FA548A">
        <w:rPr>
          <w:rFonts w:cs="Arial"/>
          <w:szCs w:val="20"/>
        </w:rPr>
        <w:t xml:space="preserve"> </w:t>
      </w:r>
      <w:r>
        <w:rPr>
          <w:rFonts w:cs="Arial"/>
          <w:szCs w:val="20"/>
        </w:rPr>
        <w:t xml:space="preserve">ponudnik, ki nima v sodelovanju s sindikatom sprejet etični kodeks zaposlovanja, prejme </w:t>
      </w:r>
      <w:r>
        <w:rPr>
          <w:rFonts w:ascii="Arial,Bold" w:hAnsi="Arial,Bold" w:cs="Arial,Bold"/>
          <w:b/>
          <w:bCs/>
          <w:szCs w:val="20"/>
        </w:rPr>
        <w:t>0 točk</w:t>
      </w:r>
      <w:r>
        <w:rPr>
          <w:rFonts w:cs="Arial"/>
          <w:szCs w:val="20"/>
        </w:rPr>
        <w:t>.</w:t>
      </w:r>
    </w:p>
    <w:p w14:paraId="388D0B16" w14:textId="77777777" w:rsidR="009A3F69" w:rsidRDefault="009A3F69" w:rsidP="009A3F69">
      <w:pPr>
        <w:autoSpaceDE w:val="0"/>
        <w:autoSpaceDN w:val="0"/>
        <w:adjustRightInd w:val="0"/>
        <w:spacing w:line="240" w:lineRule="auto"/>
        <w:jc w:val="left"/>
        <w:rPr>
          <w:rFonts w:cs="Arial"/>
          <w:szCs w:val="20"/>
        </w:rPr>
      </w:pPr>
    </w:p>
    <w:p w14:paraId="21B27160" w14:textId="77777777" w:rsidR="009A3F69" w:rsidRDefault="009A3F69" w:rsidP="00FA548A">
      <w:pPr>
        <w:autoSpaceDE w:val="0"/>
        <w:autoSpaceDN w:val="0"/>
        <w:adjustRightInd w:val="0"/>
        <w:spacing w:line="240" w:lineRule="auto"/>
        <w:rPr>
          <w:rFonts w:cs="Arial"/>
          <w:szCs w:val="20"/>
        </w:rPr>
      </w:pPr>
      <w:r>
        <w:rPr>
          <w:rFonts w:cs="Arial"/>
          <w:szCs w:val="20"/>
        </w:rPr>
        <w:t>Namen kodeksa etike je spodbujanje in krepitev profesionalne in osebne etike ter ustvarjanje pozitivne</w:t>
      </w:r>
    </w:p>
    <w:p w14:paraId="2D481DA7" w14:textId="3BE8EF38" w:rsidR="009A3F69" w:rsidRDefault="009A3F69" w:rsidP="00FA548A">
      <w:pPr>
        <w:autoSpaceDE w:val="0"/>
        <w:autoSpaceDN w:val="0"/>
        <w:adjustRightInd w:val="0"/>
        <w:spacing w:line="240" w:lineRule="auto"/>
        <w:rPr>
          <w:rFonts w:cs="Arial"/>
          <w:szCs w:val="20"/>
        </w:rPr>
      </w:pPr>
      <w:r>
        <w:rPr>
          <w:rFonts w:cs="Arial"/>
          <w:szCs w:val="20"/>
        </w:rPr>
        <w:t>etične kulture določenega gospodarskega subjekta. Kodeks služi kot zaščita pred neupravičenimi</w:t>
      </w:r>
      <w:r w:rsidR="00FA548A">
        <w:rPr>
          <w:rFonts w:cs="Arial"/>
          <w:szCs w:val="20"/>
        </w:rPr>
        <w:t xml:space="preserve"> </w:t>
      </w:r>
      <w:r>
        <w:rPr>
          <w:rFonts w:cs="Arial"/>
          <w:szCs w:val="20"/>
        </w:rPr>
        <w:t>zahtevami delovnega okolja in morebitnih uporabnikov storitev. Minimalna zahtevana vsebina</w:t>
      </w:r>
      <w:r w:rsidR="00FA548A">
        <w:rPr>
          <w:rFonts w:cs="Arial"/>
          <w:szCs w:val="20"/>
        </w:rPr>
        <w:t xml:space="preserve"> </w:t>
      </w:r>
      <w:r>
        <w:rPr>
          <w:rFonts w:cs="Arial"/>
          <w:szCs w:val="20"/>
        </w:rPr>
        <w:t>etičnega kodeksa je, da vsebuje pravila etičnega ravnanja oz. obnašanja pri delodajalcu tako na strani</w:t>
      </w:r>
      <w:r w:rsidR="00FA548A">
        <w:rPr>
          <w:rFonts w:cs="Arial"/>
          <w:szCs w:val="20"/>
        </w:rPr>
        <w:t xml:space="preserve"> </w:t>
      </w:r>
      <w:r>
        <w:rPr>
          <w:rFonts w:cs="Arial"/>
          <w:szCs w:val="20"/>
        </w:rPr>
        <w:t>delodajalca kot delavcev ter način izvajanja in spoštovanja pravil kodeksa.</w:t>
      </w:r>
    </w:p>
    <w:p w14:paraId="1150DD78" w14:textId="77777777" w:rsidR="009A3F69" w:rsidRDefault="009A3F69" w:rsidP="009A3F69">
      <w:pPr>
        <w:autoSpaceDE w:val="0"/>
        <w:autoSpaceDN w:val="0"/>
        <w:adjustRightInd w:val="0"/>
        <w:spacing w:line="240" w:lineRule="auto"/>
        <w:jc w:val="left"/>
        <w:rPr>
          <w:rFonts w:cs="Arial"/>
          <w:szCs w:val="20"/>
        </w:rPr>
      </w:pPr>
    </w:p>
    <w:p w14:paraId="42A64D42" w14:textId="15EF1DA4" w:rsidR="009A3F69" w:rsidRDefault="009A3F69" w:rsidP="009A3F69">
      <w:pPr>
        <w:autoSpaceDE w:val="0"/>
        <w:autoSpaceDN w:val="0"/>
        <w:adjustRightInd w:val="0"/>
        <w:spacing w:line="240" w:lineRule="auto"/>
        <w:jc w:val="left"/>
        <w:rPr>
          <w:rFonts w:cs="Arial"/>
          <w:szCs w:val="20"/>
        </w:rPr>
      </w:pPr>
      <w:r>
        <w:rPr>
          <w:rFonts w:cs="Arial"/>
          <w:szCs w:val="20"/>
        </w:rPr>
        <w:t>DOKAZILO:</w:t>
      </w:r>
    </w:p>
    <w:p w14:paraId="2306DDAD" w14:textId="59EC3CB0" w:rsidR="00FA548A" w:rsidRPr="00FA548A" w:rsidRDefault="009A3F69" w:rsidP="00FA548A">
      <w:pPr>
        <w:pStyle w:val="Odstavekseznama"/>
        <w:numPr>
          <w:ilvl w:val="0"/>
          <w:numId w:val="34"/>
        </w:numPr>
        <w:autoSpaceDE w:val="0"/>
        <w:autoSpaceDN w:val="0"/>
        <w:adjustRightInd w:val="0"/>
        <w:spacing w:line="240" w:lineRule="auto"/>
        <w:rPr>
          <w:rFonts w:cs="Arial"/>
          <w:szCs w:val="20"/>
        </w:rPr>
      </w:pPr>
      <w:r w:rsidRPr="00FA548A">
        <w:rPr>
          <w:rFonts w:cs="Arial"/>
          <w:szCs w:val="20"/>
        </w:rPr>
        <w:t>Fotokopija podpisanega etičnega kodeksa zaposlovanja, ki jo mora ponudnik predložiti v</w:t>
      </w:r>
      <w:r w:rsidR="00FA548A" w:rsidRPr="00FA548A">
        <w:rPr>
          <w:rFonts w:cs="Arial"/>
          <w:szCs w:val="20"/>
        </w:rPr>
        <w:t xml:space="preserve"> </w:t>
      </w:r>
      <w:r w:rsidRPr="00FA548A">
        <w:rPr>
          <w:rFonts w:cs="Arial"/>
          <w:szCs w:val="20"/>
        </w:rPr>
        <w:t>ponudbi.</w:t>
      </w:r>
      <w:r w:rsidR="00FA548A" w:rsidRPr="00FA548A">
        <w:rPr>
          <w:rFonts w:cs="Arial"/>
          <w:szCs w:val="20"/>
        </w:rPr>
        <w:t xml:space="preserve"> </w:t>
      </w:r>
    </w:p>
    <w:p w14:paraId="2A6AAFEF" w14:textId="77777777" w:rsidR="00FA548A" w:rsidRDefault="00FA548A" w:rsidP="00FA548A">
      <w:pPr>
        <w:autoSpaceDE w:val="0"/>
        <w:autoSpaceDN w:val="0"/>
        <w:adjustRightInd w:val="0"/>
        <w:spacing w:line="240" w:lineRule="auto"/>
        <w:rPr>
          <w:rFonts w:cs="Arial"/>
          <w:szCs w:val="20"/>
        </w:rPr>
      </w:pPr>
    </w:p>
    <w:p w14:paraId="5D06A12F" w14:textId="5972F696" w:rsidR="009A3F69" w:rsidRDefault="009A3F69" w:rsidP="00FA1BD0">
      <w:pPr>
        <w:autoSpaceDE w:val="0"/>
        <w:autoSpaceDN w:val="0"/>
        <w:adjustRightInd w:val="0"/>
        <w:spacing w:line="240" w:lineRule="auto"/>
        <w:rPr>
          <w:rFonts w:cs="Arial"/>
          <w:szCs w:val="20"/>
        </w:rPr>
      </w:pPr>
      <w:r>
        <w:rPr>
          <w:rFonts w:cs="Arial"/>
          <w:szCs w:val="20"/>
        </w:rPr>
        <w:t>Kot najugodnejši bo izbran ponudnik, ki bo dosegel največje skupno število točk po zgoraj</w:t>
      </w:r>
      <w:r w:rsidR="00FA548A">
        <w:rPr>
          <w:rFonts w:cs="Arial"/>
          <w:szCs w:val="20"/>
        </w:rPr>
        <w:t xml:space="preserve"> </w:t>
      </w:r>
      <w:r>
        <w:rPr>
          <w:rFonts w:cs="Arial"/>
          <w:szCs w:val="20"/>
        </w:rPr>
        <w:t>opredeljenih merilih. Največje možno število prejetih točk je 100.</w:t>
      </w:r>
    </w:p>
    <w:p w14:paraId="3390484C" w14:textId="77777777" w:rsidR="009A3F69" w:rsidRDefault="009A3F69" w:rsidP="00FA1BD0">
      <w:pPr>
        <w:autoSpaceDE w:val="0"/>
        <w:autoSpaceDN w:val="0"/>
        <w:adjustRightInd w:val="0"/>
        <w:spacing w:line="240" w:lineRule="auto"/>
        <w:rPr>
          <w:rFonts w:cs="Arial"/>
          <w:szCs w:val="20"/>
        </w:rPr>
      </w:pPr>
    </w:p>
    <w:p w14:paraId="62625ED7" w14:textId="664D039B" w:rsidR="009A3F69" w:rsidRDefault="009A3F69" w:rsidP="00FA1BD0">
      <w:pPr>
        <w:autoSpaceDE w:val="0"/>
        <w:autoSpaceDN w:val="0"/>
        <w:adjustRightInd w:val="0"/>
        <w:spacing w:line="240" w:lineRule="auto"/>
        <w:rPr>
          <w:rFonts w:cs="Arial"/>
          <w:szCs w:val="20"/>
        </w:rPr>
      </w:pPr>
      <w:r>
        <w:rPr>
          <w:rFonts w:cs="Arial"/>
          <w:szCs w:val="20"/>
        </w:rPr>
        <w:t>OPOMBA:</w:t>
      </w:r>
    </w:p>
    <w:p w14:paraId="34B350C5" w14:textId="48CB85EB" w:rsidR="00BC69F0" w:rsidRPr="00FA1BD0" w:rsidRDefault="009A3F69" w:rsidP="00FA1BD0">
      <w:pPr>
        <w:autoSpaceDE w:val="0"/>
        <w:autoSpaceDN w:val="0"/>
        <w:adjustRightInd w:val="0"/>
        <w:spacing w:line="240" w:lineRule="auto"/>
        <w:rPr>
          <w:rFonts w:cs="Arial"/>
          <w:szCs w:val="20"/>
        </w:rPr>
      </w:pPr>
      <w:r>
        <w:rPr>
          <w:rFonts w:cs="Arial"/>
          <w:szCs w:val="20"/>
        </w:rPr>
        <w:t>V primeru, da dva ali več ponudnikov dosežeta(-jo) enako skupno število točk, se</w:t>
      </w:r>
      <w:r w:rsidR="00FA1BD0">
        <w:rPr>
          <w:rFonts w:cs="Arial"/>
          <w:szCs w:val="20"/>
        </w:rPr>
        <w:t xml:space="preserve"> </w:t>
      </w:r>
      <w:r>
        <w:rPr>
          <w:rFonts w:cs="Arial"/>
          <w:szCs w:val="20"/>
        </w:rPr>
        <w:t>izmed teh ponudnikov izbere ponudnika, ki je ponudil najnižjo ceno. Če dva ali</w:t>
      </w:r>
      <w:r w:rsidR="00FA1BD0">
        <w:rPr>
          <w:rFonts w:cs="Arial"/>
          <w:szCs w:val="20"/>
        </w:rPr>
        <w:t xml:space="preserve"> </w:t>
      </w:r>
      <w:r>
        <w:rPr>
          <w:rFonts w:cs="Arial"/>
          <w:szCs w:val="20"/>
        </w:rPr>
        <w:t>več ponudnikov dosežeta(-jo) enako skupno število točk in med njima (njimi) ni razlike v ponujeni ceni,</w:t>
      </w:r>
      <w:r w:rsidR="00FA1BD0">
        <w:rPr>
          <w:rFonts w:cs="Arial"/>
          <w:szCs w:val="20"/>
        </w:rPr>
        <w:t xml:space="preserve"> </w:t>
      </w:r>
      <w:r>
        <w:rPr>
          <w:rFonts w:cs="Arial"/>
          <w:szCs w:val="20"/>
        </w:rPr>
        <w:t>bo naročnik z navedenima ponudnikoma oz. ponudniki izvedel žrebanje pred oddajo</w:t>
      </w:r>
      <w:r w:rsidR="00FA1BD0">
        <w:rPr>
          <w:rFonts w:cs="Arial"/>
          <w:szCs w:val="20"/>
        </w:rPr>
        <w:t xml:space="preserve"> </w:t>
      </w:r>
      <w:r>
        <w:rPr>
          <w:rFonts w:cs="Arial"/>
          <w:szCs w:val="20"/>
        </w:rPr>
        <w:t>naročila. Na žrebanje bo naročnik pisno povabil oba ponudnika oz. vse ponudnike, pri katerih je</w:t>
      </w:r>
      <w:r w:rsidR="00FA1BD0">
        <w:rPr>
          <w:rFonts w:cs="Arial"/>
          <w:szCs w:val="20"/>
        </w:rPr>
        <w:t xml:space="preserve"> </w:t>
      </w:r>
      <w:r>
        <w:rPr>
          <w:rFonts w:cs="Arial"/>
          <w:szCs w:val="20"/>
        </w:rPr>
        <w:t>nastala navedena situacija. Žrebanje bo potekalo tako, da bosta (bodo) ponudnika(-i) žrebala(-i) z</w:t>
      </w:r>
      <w:r w:rsidR="00FA1BD0">
        <w:rPr>
          <w:rFonts w:cs="Arial"/>
          <w:szCs w:val="20"/>
        </w:rPr>
        <w:t xml:space="preserve"> </w:t>
      </w:r>
      <w:r>
        <w:rPr>
          <w:rFonts w:cs="Arial"/>
          <w:szCs w:val="20"/>
        </w:rPr>
        <w:t>vlečenjem številk, pri čemer bosta (bodo) ponudnika(-i) žrebala(-i) po vrstnem redu oddaje ponudb.</w:t>
      </w:r>
      <w:r w:rsidR="00FA1BD0">
        <w:rPr>
          <w:rFonts w:cs="Arial"/>
          <w:szCs w:val="20"/>
        </w:rPr>
        <w:t xml:space="preserve"> </w:t>
      </w:r>
      <w:r>
        <w:rPr>
          <w:rFonts w:cs="Arial"/>
          <w:szCs w:val="20"/>
        </w:rPr>
        <w:t>Naročilo bo oddano ponudniku, ki bo izvlekel št. 1.</w:t>
      </w:r>
    </w:p>
    <w:p w14:paraId="35D3C1B2" w14:textId="5620E014" w:rsidR="00BC69F0" w:rsidRDefault="00BC69F0" w:rsidP="00FA1BD0"/>
    <w:p w14:paraId="2A345C1C" w14:textId="4349B510" w:rsidR="00FA1BD0" w:rsidRDefault="00FA1BD0" w:rsidP="00FA1BD0">
      <w:pPr>
        <w:autoSpaceDE w:val="0"/>
        <w:autoSpaceDN w:val="0"/>
        <w:adjustRightInd w:val="0"/>
        <w:spacing w:line="240" w:lineRule="auto"/>
        <w:rPr>
          <w:rFonts w:cs="Arial"/>
          <w:szCs w:val="20"/>
        </w:rPr>
      </w:pPr>
      <w:r>
        <w:rPr>
          <w:rFonts w:cs="Arial"/>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9B9AD39" w14:textId="77777777" w:rsidR="00FA1BD0" w:rsidRDefault="00FA1BD0" w:rsidP="00FA1BD0">
      <w:pPr>
        <w:autoSpaceDE w:val="0"/>
        <w:autoSpaceDN w:val="0"/>
        <w:adjustRightInd w:val="0"/>
        <w:spacing w:line="240" w:lineRule="auto"/>
        <w:rPr>
          <w:rFonts w:cs="Arial"/>
          <w:szCs w:val="20"/>
        </w:rPr>
      </w:pPr>
    </w:p>
    <w:p w14:paraId="2935F4BF" w14:textId="73F99AEF" w:rsidR="00FA1BD0" w:rsidRPr="00FA1BD0" w:rsidRDefault="00FA1BD0" w:rsidP="00FA1BD0">
      <w:pPr>
        <w:autoSpaceDE w:val="0"/>
        <w:autoSpaceDN w:val="0"/>
        <w:adjustRightInd w:val="0"/>
        <w:spacing w:line="240" w:lineRule="auto"/>
        <w:rPr>
          <w:rFonts w:cs="Arial"/>
          <w:szCs w:val="20"/>
        </w:rPr>
      </w:pPr>
      <w:r>
        <w:rPr>
          <w:rFonts w:cs="Arial"/>
          <w:szCs w:val="20"/>
        </w:rPr>
        <w:t>V kolikor naročnik ne bi mogel izvesti žrebanja na zgoraj naveden način, si pridržuje pravico izvesti žrebanje na drugačen način, o čemer bo ponudnika oz. ponudnike obvestil v povabilu na žrebanje.</w:t>
      </w:r>
    </w:p>
    <w:p w14:paraId="66D502F7" w14:textId="77777777" w:rsidR="00BC69F0" w:rsidRPr="00BC69F0" w:rsidRDefault="00BC69F0" w:rsidP="00BC69F0"/>
    <w:p w14:paraId="005F0736" w14:textId="3F9BAB26" w:rsidR="000A74CE" w:rsidRPr="00FC1908" w:rsidRDefault="000A74CE" w:rsidP="003E3E73"/>
    <w:p w14:paraId="556C9AF4" w14:textId="77777777" w:rsidR="00066512" w:rsidRPr="00FC1908" w:rsidRDefault="00066512" w:rsidP="00B271C4">
      <w:pPr>
        <w:pStyle w:val="Naslov1"/>
      </w:pPr>
      <w:bookmarkStart w:id="60" w:name="_Toc157424384"/>
      <w:bookmarkStart w:id="61" w:name="_Toc175637230"/>
      <w:bookmarkStart w:id="62" w:name="_Toc183694678"/>
      <w:r w:rsidRPr="00FC1908">
        <w:t>IZDELAVA PONUDBE</w:t>
      </w:r>
      <w:bookmarkEnd w:id="60"/>
      <w:bookmarkEnd w:id="61"/>
      <w:bookmarkEnd w:id="62"/>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63" w:name="_Toc157424385"/>
      <w:bookmarkStart w:id="64" w:name="_Toc175637231"/>
      <w:bookmarkStart w:id="65" w:name="_Toc183694679"/>
      <w:r w:rsidRPr="00FC1908">
        <w:t>Priprava in oddaja ponudbe v sistem e-JN</w:t>
      </w:r>
      <w:bookmarkEnd w:id="63"/>
      <w:bookmarkEnd w:id="64"/>
      <w:bookmarkEnd w:id="65"/>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37AA3232" w14:textId="77777777" w:rsidR="00402EEA"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48A8EDA5" w14:textId="77777777" w:rsidR="00EE096D" w:rsidRDefault="00EE096D" w:rsidP="008509B8">
      <w:pPr>
        <w:rPr>
          <w:rFonts w:cs="Arial"/>
          <w:szCs w:val="20"/>
        </w:rPr>
      </w:pPr>
    </w:p>
    <w:p w14:paraId="1EBFB3C4" w14:textId="4D797C78" w:rsidR="008509B8" w:rsidRPr="00402EEA" w:rsidRDefault="008509B8" w:rsidP="008509B8">
      <w:pPr>
        <w:rPr>
          <w:rFonts w:cs="Arial"/>
          <w:bCs/>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66" w:name="_Toc157424386"/>
      <w:bookmarkStart w:id="67" w:name="_Toc175637232"/>
      <w:bookmarkStart w:id="68" w:name="_Toc183694680"/>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66"/>
      <w:bookmarkEnd w:id="67"/>
      <w:bookmarkEnd w:id="68"/>
    </w:p>
    <w:p w14:paraId="02BB6667" w14:textId="77777777" w:rsidR="00FA092A" w:rsidRPr="00526819" w:rsidRDefault="00FA092A" w:rsidP="003E3E73">
      <w:pPr>
        <w:pStyle w:val="Odstavekseznama"/>
        <w:keepNext/>
        <w:spacing w:line="260" w:lineRule="exact"/>
        <w:ind w:left="0"/>
        <w:rPr>
          <w:rFonts w:cs="Arial"/>
          <w:szCs w:val="20"/>
        </w:rPr>
      </w:pPr>
    </w:p>
    <w:p w14:paraId="77AE09ED" w14:textId="77777777" w:rsidR="008509B8" w:rsidRPr="00526819" w:rsidRDefault="008509B8" w:rsidP="008509B8">
      <w:pPr>
        <w:rPr>
          <w:rFonts w:cs="Arial"/>
          <w:szCs w:val="20"/>
        </w:rPr>
      </w:pPr>
      <w:r w:rsidRPr="00526819">
        <w:rPr>
          <w:rFonts w:cs="Arial"/>
          <w:szCs w:val="20"/>
        </w:rPr>
        <w:t>Ponudnik mora izpolniti naslednje obrazce:</w:t>
      </w:r>
    </w:p>
    <w:p w14:paraId="5CF26AEA" w14:textId="4EF857C6" w:rsidR="00423E18" w:rsidRPr="00526819" w:rsidRDefault="008509B8" w:rsidP="00423E18">
      <w:pPr>
        <w:rPr>
          <w:rFonts w:cs="Arial"/>
          <w:szCs w:val="20"/>
        </w:rPr>
      </w:pPr>
      <w:r w:rsidRPr="00526819">
        <w:rPr>
          <w:rFonts w:cs="Arial"/>
          <w:szCs w:val="20"/>
        </w:rPr>
        <w:t>- Ponudbeni predračun (Prilog</w:t>
      </w:r>
      <w:r w:rsidR="00C93DFB">
        <w:rPr>
          <w:rFonts w:cs="Arial"/>
          <w:szCs w:val="20"/>
        </w:rPr>
        <w:t>a</w:t>
      </w:r>
      <w:r w:rsidRPr="00526819">
        <w:rPr>
          <w:rFonts w:cs="Arial"/>
          <w:szCs w:val="20"/>
        </w:rPr>
        <w:t xml:space="preserve"> št. 3</w:t>
      </w:r>
      <w:r w:rsidR="00532CB9" w:rsidRPr="00526819">
        <w:rPr>
          <w:rFonts w:cs="Arial"/>
          <w:szCs w:val="20"/>
        </w:rPr>
        <w:t>.1</w:t>
      </w:r>
      <w:r w:rsidRPr="00526819">
        <w:rPr>
          <w:rFonts w:cs="Arial"/>
          <w:szCs w:val="20"/>
        </w:rPr>
        <w:t>)</w:t>
      </w:r>
      <w:r w:rsidR="00532CB9" w:rsidRPr="00526819">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69" w:name="_Toc157424387"/>
      <w:bookmarkStart w:id="70" w:name="_Toc175637233"/>
      <w:bookmarkStart w:id="71" w:name="_Toc183694681"/>
      <w:r w:rsidRPr="00FC1908">
        <w:t>Obrazec »ESPD« za vse gospodarske subjekte</w:t>
      </w:r>
      <w:bookmarkEnd w:id="69"/>
      <w:bookmarkEnd w:id="70"/>
      <w:bookmarkEnd w:id="71"/>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72" w:name="_Toc466382905"/>
      <w:bookmarkStart w:id="73" w:name="_Toc466382906"/>
      <w:bookmarkStart w:id="74" w:name="_Hlk511905322"/>
      <w:bookmarkEnd w:id="72"/>
      <w:bookmarkEnd w:id="73"/>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75"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75"/>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74"/>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76" w:name="_Toc157424388"/>
      <w:bookmarkStart w:id="77" w:name="_Toc175637234"/>
      <w:bookmarkStart w:id="78" w:name="_Toc183694682"/>
      <w:r w:rsidRPr="00FC1908">
        <w:t>Ponudbena dokumentacija</w:t>
      </w:r>
      <w:bookmarkEnd w:id="76"/>
      <w:bookmarkEnd w:id="77"/>
      <w:bookmarkEnd w:id="78"/>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D31E52" w:rsidRDefault="002B29BD" w:rsidP="002B29BD">
      <w:pPr>
        <w:pStyle w:val="Naslov3"/>
        <w:spacing w:before="240"/>
      </w:pPr>
      <w:bookmarkStart w:id="79" w:name="_Toc73536368"/>
      <w:bookmarkStart w:id="80" w:name="_Toc125709149"/>
      <w:bookmarkStart w:id="81" w:name="_Toc125709199"/>
      <w:bookmarkStart w:id="82" w:name="_Toc125710636"/>
      <w:bookmarkStart w:id="83" w:name="_Toc126236073"/>
      <w:bookmarkStart w:id="84" w:name="_Toc126236389"/>
      <w:bookmarkStart w:id="85" w:name="_Toc126914976"/>
      <w:bookmarkStart w:id="86" w:name="_Toc135730629"/>
      <w:bookmarkStart w:id="87" w:name="_Toc157424389"/>
      <w:bookmarkStart w:id="88" w:name="_Toc175637235"/>
      <w:bookmarkStart w:id="89" w:name="_Toc183694683"/>
      <w:r w:rsidRPr="00D31E52">
        <w:t xml:space="preserve">Izpolnjene izjave, </w:t>
      </w:r>
      <w:bookmarkStart w:id="90" w:name="_Hlk480409356"/>
      <w:r w:rsidRPr="00D31E52">
        <w:t>obrazce oz. dokumente</w:t>
      </w:r>
      <w:bookmarkEnd w:id="79"/>
      <w:bookmarkEnd w:id="80"/>
      <w:bookmarkEnd w:id="81"/>
      <w:bookmarkEnd w:id="82"/>
      <w:bookmarkEnd w:id="83"/>
      <w:bookmarkEnd w:id="84"/>
      <w:bookmarkEnd w:id="85"/>
      <w:bookmarkEnd w:id="86"/>
      <w:bookmarkEnd w:id="87"/>
      <w:bookmarkEnd w:id="90"/>
      <w:bookmarkEnd w:id="88"/>
      <w:bookmarkEnd w:id="89"/>
    </w:p>
    <w:p w14:paraId="18C4C3D6" w14:textId="799760E5" w:rsidR="002B29BD" w:rsidRPr="00D31E52" w:rsidRDefault="002B29BD" w:rsidP="007739A6">
      <w:pPr>
        <w:numPr>
          <w:ilvl w:val="0"/>
          <w:numId w:val="17"/>
        </w:numPr>
        <w:spacing w:after="160"/>
        <w:contextualSpacing/>
        <w:jc w:val="left"/>
        <w:rPr>
          <w:rFonts w:cs="Arial"/>
          <w:bCs/>
          <w:szCs w:val="20"/>
        </w:rPr>
      </w:pPr>
      <w:r w:rsidRPr="00D31E52">
        <w:rPr>
          <w:rFonts w:cs="Arial"/>
          <w:szCs w:val="20"/>
        </w:rPr>
        <w:t xml:space="preserve">Priloga št. 1 – </w:t>
      </w:r>
      <w:r w:rsidRPr="00D31E52">
        <w:rPr>
          <w:rFonts w:cs="Arial"/>
          <w:bCs/>
          <w:szCs w:val="20"/>
        </w:rPr>
        <w:t>Izjava v zvezi s predložitvijo ponudbe</w:t>
      </w:r>
    </w:p>
    <w:p w14:paraId="03AF737F" w14:textId="3E3A2717" w:rsidR="00261F75" w:rsidRPr="00D31E52" w:rsidRDefault="00261F75" w:rsidP="007739A6">
      <w:pPr>
        <w:numPr>
          <w:ilvl w:val="0"/>
          <w:numId w:val="17"/>
        </w:numPr>
        <w:spacing w:after="160"/>
        <w:contextualSpacing/>
        <w:jc w:val="left"/>
        <w:rPr>
          <w:rFonts w:cs="Arial"/>
          <w:bCs/>
          <w:szCs w:val="20"/>
        </w:rPr>
      </w:pPr>
      <w:r w:rsidRPr="00D31E52">
        <w:rPr>
          <w:rFonts w:cs="Arial"/>
          <w:bCs/>
          <w:szCs w:val="20"/>
        </w:rPr>
        <w:t>Priloga št. 1A – Podatki o ponudniku</w:t>
      </w:r>
    </w:p>
    <w:p w14:paraId="4F99AC67" w14:textId="77777777"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2 – Izjava v zvezi z omejitvami poslovanja</w:t>
      </w:r>
    </w:p>
    <w:p w14:paraId="5577C615" w14:textId="15524E11"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3.1 – Ponudbeni predračun</w:t>
      </w:r>
      <w:r w:rsidR="00DA174A" w:rsidRPr="00D31E52">
        <w:rPr>
          <w:rFonts w:cs="Arial"/>
          <w:szCs w:val="20"/>
        </w:rPr>
        <w:t xml:space="preserve"> </w:t>
      </w:r>
    </w:p>
    <w:p w14:paraId="5277DED9" w14:textId="77777777" w:rsidR="007739A6" w:rsidRDefault="002B29BD" w:rsidP="007739A6">
      <w:pPr>
        <w:numPr>
          <w:ilvl w:val="0"/>
          <w:numId w:val="17"/>
        </w:numPr>
        <w:spacing w:after="160"/>
        <w:contextualSpacing/>
        <w:jc w:val="left"/>
        <w:rPr>
          <w:rFonts w:cs="Arial"/>
          <w:szCs w:val="20"/>
        </w:rPr>
      </w:pPr>
      <w:r w:rsidRPr="00D31E52">
        <w:rPr>
          <w:rFonts w:cs="Arial"/>
          <w:szCs w:val="20"/>
        </w:rPr>
        <w:t>Priloga št. 3.2 – Povzetek ponudbenega predračuna</w:t>
      </w:r>
    </w:p>
    <w:p w14:paraId="27BF6870" w14:textId="2BB5FD86" w:rsidR="00E13811" w:rsidRPr="00E70629" w:rsidRDefault="00E13811" w:rsidP="007739A6">
      <w:pPr>
        <w:numPr>
          <w:ilvl w:val="0"/>
          <w:numId w:val="17"/>
        </w:numPr>
        <w:spacing w:after="160"/>
        <w:contextualSpacing/>
        <w:jc w:val="left"/>
        <w:rPr>
          <w:rFonts w:cs="Arial"/>
          <w:szCs w:val="20"/>
        </w:rPr>
      </w:pPr>
      <w:r w:rsidRPr="00E70629">
        <w:rPr>
          <w:rFonts w:cs="Arial"/>
          <w:szCs w:val="20"/>
        </w:rPr>
        <w:t>Priloga št. 4</w:t>
      </w:r>
      <w:r w:rsidR="007739A6" w:rsidRPr="00E70629">
        <w:rPr>
          <w:rFonts w:cs="Arial"/>
          <w:szCs w:val="20"/>
        </w:rPr>
        <w:t xml:space="preserve"> </w:t>
      </w:r>
      <w:r w:rsidRPr="00E70629">
        <w:rPr>
          <w:rFonts w:cs="Arial"/>
          <w:szCs w:val="20"/>
        </w:rPr>
        <w:t xml:space="preserve">–Tehnična specifikacija </w:t>
      </w:r>
      <w:r w:rsidRPr="00E70629">
        <w:rPr>
          <w:rFonts w:cs="Arial"/>
          <w:i/>
          <w:szCs w:val="20"/>
        </w:rPr>
        <w:t xml:space="preserve">/za </w:t>
      </w:r>
      <w:r w:rsidR="007739A6" w:rsidRPr="00E70629">
        <w:rPr>
          <w:rFonts w:cs="Arial"/>
          <w:i/>
          <w:szCs w:val="20"/>
        </w:rPr>
        <w:t xml:space="preserve">nakup, dobavo in montažo </w:t>
      </w:r>
      <w:proofErr w:type="spellStart"/>
      <w:r w:rsidR="007739A6" w:rsidRPr="00E70629">
        <w:rPr>
          <w:rFonts w:cs="Arial"/>
          <w:i/>
          <w:szCs w:val="20"/>
        </w:rPr>
        <w:t>okoljsko</w:t>
      </w:r>
      <w:proofErr w:type="spellEnd"/>
      <w:r w:rsidR="007739A6" w:rsidRPr="00E70629">
        <w:rPr>
          <w:rFonts w:cs="Arial"/>
          <w:i/>
          <w:szCs w:val="20"/>
        </w:rPr>
        <w:t xml:space="preserve"> manj obremenjujočih klimatskih naprav/</w:t>
      </w:r>
    </w:p>
    <w:p w14:paraId="7F1439B4" w14:textId="00D28AA9" w:rsidR="00E13811" w:rsidRPr="00E70629" w:rsidRDefault="00E13811" w:rsidP="007739A6">
      <w:pPr>
        <w:numPr>
          <w:ilvl w:val="0"/>
          <w:numId w:val="17"/>
        </w:numPr>
        <w:spacing w:after="160"/>
        <w:contextualSpacing/>
        <w:jc w:val="left"/>
        <w:rPr>
          <w:rFonts w:cs="Arial"/>
          <w:szCs w:val="20"/>
        </w:rPr>
      </w:pPr>
      <w:r w:rsidRPr="00E70629">
        <w:rPr>
          <w:rFonts w:cs="Arial"/>
          <w:szCs w:val="20"/>
        </w:rPr>
        <w:t>Priloga št. 6 – Podatki o kadrih</w:t>
      </w:r>
    </w:p>
    <w:p w14:paraId="70551076" w14:textId="279E021A" w:rsidR="00FA1BD0" w:rsidRPr="00E70629" w:rsidRDefault="004529FA" w:rsidP="007739A6">
      <w:pPr>
        <w:numPr>
          <w:ilvl w:val="0"/>
          <w:numId w:val="17"/>
        </w:numPr>
        <w:spacing w:after="160"/>
        <w:contextualSpacing/>
        <w:jc w:val="left"/>
        <w:rPr>
          <w:rFonts w:cs="Arial"/>
          <w:szCs w:val="20"/>
        </w:rPr>
      </w:pPr>
      <w:r w:rsidRPr="00E70629">
        <w:rPr>
          <w:rFonts w:cs="Arial"/>
          <w:szCs w:val="20"/>
        </w:rPr>
        <w:t xml:space="preserve">Enotni evropski dokument v zvezi z oddajo javnega naročila (ESPD) </w:t>
      </w:r>
      <w:r w:rsidRPr="00E70629">
        <w:rPr>
          <w:rFonts w:cs="Arial"/>
          <w:i/>
          <w:szCs w:val="20"/>
        </w:rPr>
        <w:t>/ Navodila za pripravo obrazca so podana v točki 10.1.2/</w:t>
      </w:r>
    </w:p>
    <w:p w14:paraId="3F4F27F9" w14:textId="77777777" w:rsidR="002B29BD" w:rsidRPr="00D31E52" w:rsidRDefault="002B29BD" w:rsidP="002B29BD">
      <w:pPr>
        <w:pStyle w:val="Naslov3"/>
        <w:spacing w:before="240"/>
        <w:rPr>
          <w:rStyle w:val="Naslov3Znak"/>
          <w:b/>
          <w:bCs/>
        </w:rPr>
      </w:pPr>
      <w:bookmarkStart w:id="91" w:name="_Toc157424390"/>
      <w:bookmarkStart w:id="92" w:name="_Toc175637236"/>
      <w:bookmarkStart w:id="93" w:name="_Toc183694684"/>
      <w:r w:rsidRPr="00D31E52">
        <w:rPr>
          <w:rStyle w:val="Naslov3Znak"/>
          <w:b/>
          <w:bCs/>
        </w:rPr>
        <w:t>D</w:t>
      </w:r>
      <w:r w:rsidRPr="00D31E52">
        <w:rPr>
          <w:rStyle w:val="Naslov3Znak"/>
          <w:b/>
          <w:bCs/>
          <w:lang w:val="sl-SI"/>
        </w:rPr>
        <w:t>ruga dokazila</w:t>
      </w:r>
      <w:bookmarkEnd w:id="91"/>
      <w:bookmarkEnd w:id="92"/>
      <w:bookmarkEnd w:id="93"/>
    </w:p>
    <w:p w14:paraId="6357962C" w14:textId="1D54B208" w:rsidR="00743936" w:rsidRPr="00D31E52" w:rsidRDefault="00743936" w:rsidP="00743936">
      <w:pPr>
        <w:ind w:left="720"/>
        <w:jc w:val="left"/>
        <w:rPr>
          <w:rFonts w:cs="Arial"/>
          <w:szCs w:val="20"/>
        </w:rPr>
      </w:pPr>
    </w:p>
    <w:p w14:paraId="61F485EA" w14:textId="3873B39B" w:rsidR="00D31E52" w:rsidRPr="00E70629" w:rsidRDefault="00D31E52" w:rsidP="00D31E52">
      <w:pPr>
        <w:numPr>
          <w:ilvl w:val="0"/>
          <w:numId w:val="35"/>
        </w:numPr>
        <w:rPr>
          <w:rFonts w:cs="Arial"/>
          <w:szCs w:val="20"/>
        </w:rPr>
      </w:pPr>
      <w:r w:rsidRPr="00D31E52">
        <w:rPr>
          <w:rFonts w:cs="Arial"/>
          <w:szCs w:val="20"/>
        </w:rPr>
        <w:t xml:space="preserve">Tehnično dokumentacijo ponujenih klimatskih naprav, iz katere bo razvidno, da ponujeno blago </w:t>
      </w:r>
      <w:r w:rsidRPr="00E70629">
        <w:rPr>
          <w:rFonts w:cs="Arial"/>
          <w:szCs w:val="20"/>
        </w:rPr>
        <w:t>ustreza zahtevam iz razpisne dokumentacije</w:t>
      </w:r>
    </w:p>
    <w:p w14:paraId="05077632" w14:textId="05E02848" w:rsidR="00B53131" w:rsidRPr="00E70629" w:rsidRDefault="00EE096D" w:rsidP="00D31E52">
      <w:pPr>
        <w:numPr>
          <w:ilvl w:val="0"/>
          <w:numId w:val="35"/>
        </w:numPr>
        <w:rPr>
          <w:rFonts w:cs="Arial"/>
          <w:szCs w:val="20"/>
        </w:rPr>
      </w:pPr>
      <w:bookmarkStart w:id="94" w:name="_Hlk128727417"/>
      <w:r>
        <w:rPr>
          <w:rFonts w:cs="Arial"/>
          <w:szCs w:val="20"/>
        </w:rPr>
        <w:t>Dokumentacija</w:t>
      </w:r>
      <w:r w:rsidR="00D31E52" w:rsidRPr="00E70629">
        <w:rPr>
          <w:rFonts w:cs="Arial"/>
          <w:szCs w:val="20"/>
        </w:rPr>
        <w:t xml:space="preserve"> naveden</w:t>
      </w:r>
      <w:r>
        <w:rPr>
          <w:rFonts w:cs="Arial"/>
          <w:szCs w:val="20"/>
        </w:rPr>
        <w:t>a</w:t>
      </w:r>
      <w:r w:rsidR="00D31E52" w:rsidRPr="00E70629">
        <w:rPr>
          <w:rFonts w:cs="Arial"/>
          <w:szCs w:val="20"/>
        </w:rPr>
        <w:t xml:space="preserve"> v točki 8.2.2 te razpisne dokumentacije v skladu z opombo</w:t>
      </w:r>
    </w:p>
    <w:p w14:paraId="7CC246EF" w14:textId="0420700F" w:rsidR="00D31E52" w:rsidRPr="00E70629" w:rsidRDefault="00B53131" w:rsidP="00B53131">
      <w:pPr>
        <w:pStyle w:val="Odstavekseznama"/>
        <w:numPr>
          <w:ilvl w:val="0"/>
          <w:numId w:val="35"/>
        </w:numPr>
        <w:spacing w:line="260" w:lineRule="exact"/>
        <w:rPr>
          <w:rFonts w:cs="Arial"/>
          <w:szCs w:val="20"/>
        </w:rPr>
      </w:pPr>
      <w:r w:rsidRPr="00E70629">
        <w:rPr>
          <w:rFonts w:cs="Arial"/>
          <w:szCs w:val="20"/>
        </w:rPr>
        <w:t>Izjavo v zvezi z garancijskim rokom, ki jo ponudnik vpiše</w:t>
      </w:r>
      <w:r w:rsidR="007739A6" w:rsidRPr="00E70629">
        <w:rPr>
          <w:rFonts w:cs="Arial"/>
          <w:szCs w:val="20"/>
        </w:rPr>
        <w:t xml:space="preserve"> v »Ostale priloge« pod točko V.,</w:t>
      </w:r>
    </w:p>
    <w:bookmarkEnd w:id="94"/>
    <w:p w14:paraId="37E21474" w14:textId="6B77968F" w:rsidR="00FA1BD0" w:rsidRPr="00E70629" w:rsidRDefault="00D31E52" w:rsidP="00D31E52">
      <w:pPr>
        <w:numPr>
          <w:ilvl w:val="0"/>
          <w:numId w:val="35"/>
        </w:numPr>
        <w:rPr>
          <w:rFonts w:cs="Arial"/>
          <w:szCs w:val="20"/>
        </w:rPr>
      </w:pPr>
      <w:r w:rsidRPr="00E70629">
        <w:rPr>
          <w:rFonts w:cs="Arial"/>
          <w:szCs w:val="20"/>
        </w:rPr>
        <w:t xml:space="preserve">Dokazila o izpolnjevanju temeljnih </w:t>
      </w:r>
      <w:proofErr w:type="spellStart"/>
      <w:r w:rsidRPr="00E70629">
        <w:rPr>
          <w:rFonts w:cs="Arial"/>
          <w:szCs w:val="20"/>
        </w:rPr>
        <w:t>okoljskih</w:t>
      </w:r>
      <w:proofErr w:type="spellEnd"/>
      <w:r w:rsidRPr="00E70629">
        <w:rPr>
          <w:rFonts w:cs="Arial"/>
          <w:szCs w:val="20"/>
        </w:rPr>
        <w:t xml:space="preserve"> zahtev</w:t>
      </w:r>
      <w:r w:rsidR="007739A6" w:rsidRPr="00E70629">
        <w:rPr>
          <w:rFonts w:cs="Arial"/>
          <w:szCs w:val="20"/>
        </w:rPr>
        <w:t xml:space="preserve"> iz Priloge št. 4 (Tehnična specifikacija).</w:t>
      </w:r>
      <w:r w:rsidRPr="00E70629">
        <w:rPr>
          <w:rFonts w:cs="Arial"/>
          <w:szCs w:val="20"/>
        </w:rPr>
        <w:t xml:space="preserve"> </w:t>
      </w:r>
    </w:p>
    <w:p w14:paraId="4D5B8BB0" w14:textId="77777777" w:rsidR="00FA1BD0" w:rsidRPr="00E70629" w:rsidRDefault="00FA1BD0" w:rsidP="00743936">
      <w:pPr>
        <w:ind w:left="720"/>
        <w:jc w:val="left"/>
        <w:rPr>
          <w:rFonts w:cs="Arial"/>
          <w:szCs w:val="20"/>
        </w:rPr>
      </w:pPr>
    </w:p>
    <w:p w14:paraId="54AB6024" w14:textId="77777777" w:rsidR="006C3F51" w:rsidRPr="00E70629" w:rsidRDefault="001726DE" w:rsidP="003E3E73">
      <w:pPr>
        <w:pStyle w:val="Naslov3"/>
        <w:spacing w:after="0"/>
      </w:pPr>
      <w:bookmarkStart w:id="95" w:name="_Toc157424391"/>
      <w:bookmarkStart w:id="96" w:name="_Toc175637237"/>
      <w:bookmarkStart w:id="97" w:name="_Toc183694685"/>
      <w:r w:rsidRPr="00E70629">
        <w:t>Dokazila za podizvajalc</w:t>
      </w:r>
      <w:r w:rsidR="004906DD" w:rsidRPr="00E70629">
        <w:t>a</w:t>
      </w:r>
      <w:bookmarkEnd w:id="95"/>
      <w:bookmarkEnd w:id="96"/>
      <w:bookmarkEnd w:id="97"/>
    </w:p>
    <w:p w14:paraId="4D94347F" w14:textId="77777777" w:rsidR="00FA279A" w:rsidRPr="00E70629" w:rsidRDefault="00431134" w:rsidP="00053DFD">
      <w:pPr>
        <w:ind w:left="709"/>
      </w:pPr>
      <w:bookmarkStart w:id="98" w:name="_Toc78276983"/>
      <w:bookmarkStart w:id="99" w:name="_Toc87964252"/>
      <w:r w:rsidRPr="00E70629">
        <w:t>V</w:t>
      </w:r>
      <w:r w:rsidR="00C2469C" w:rsidRPr="00E70629">
        <w:t xml:space="preserve"> kolikor </w:t>
      </w:r>
      <w:r w:rsidR="008617A3" w:rsidRPr="00E70629">
        <w:t xml:space="preserve">ponudnik v ponudbi prijavlja </w:t>
      </w:r>
      <w:r w:rsidR="00C2469C" w:rsidRPr="00E70629">
        <w:t>podizvajalc</w:t>
      </w:r>
      <w:r w:rsidR="008617A3" w:rsidRPr="00E70629">
        <w:t>a</w:t>
      </w:r>
      <w:r w:rsidR="009475D8" w:rsidRPr="00E70629">
        <w:t>(-</w:t>
      </w:r>
      <w:r w:rsidR="008617A3" w:rsidRPr="00E70629">
        <w:t>e</w:t>
      </w:r>
      <w:r w:rsidR="009475D8" w:rsidRPr="00E70629">
        <w:t>)</w:t>
      </w:r>
      <w:r w:rsidR="00C2469C" w:rsidRPr="00E70629">
        <w:t xml:space="preserve">, </w:t>
      </w:r>
      <w:r w:rsidR="00125467" w:rsidRPr="00E70629">
        <w:t xml:space="preserve">mora </w:t>
      </w:r>
      <w:r w:rsidR="005C2CAB" w:rsidRPr="00E70629">
        <w:t>v obrazcu iz P</w:t>
      </w:r>
      <w:r w:rsidRPr="00E70629">
        <w:t>riloge št.</w:t>
      </w:r>
      <w:r w:rsidR="005C2CAB" w:rsidRPr="00E70629">
        <w:t xml:space="preserve"> </w:t>
      </w:r>
      <w:r w:rsidRPr="00E70629">
        <w:t xml:space="preserve">1 navesti udeležbo podizvajalca in </w:t>
      </w:r>
      <w:r w:rsidR="00125467" w:rsidRPr="00E70629">
        <w:t>v ponudbi predložiti</w:t>
      </w:r>
      <w:r w:rsidR="00C2469C" w:rsidRPr="00E70629">
        <w:t xml:space="preserve"> naslednje</w:t>
      </w:r>
      <w:r w:rsidR="00CB7EE6" w:rsidRPr="00E70629">
        <w:t xml:space="preserve"> obrazce oziroma </w:t>
      </w:r>
      <w:r w:rsidR="00C2469C" w:rsidRPr="00E70629">
        <w:t xml:space="preserve"> priloge</w:t>
      </w:r>
      <w:r w:rsidR="00125467" w:rsidRPr="00E70629">
        <w:t>:</w:t>
      </w:r>
      <w:bookmarkEnd w:id="98"/>
      <w:bookmarkEnd w:id="99"/>
    </w:p>
    <w:p w14:paraId="49AEC9CC" w14:textId="720A4900" w:rsidR="00FA279A" w:rsidRPr="00E70629" w:rsidRDefault="00523C87" w:rsidP="00E2615D">
      <w:pPr>
        <w:pStyle w:val="Odstavekseznama"/>
        <w:numPr>
          <w:ilvl w:val="0"/>
          <w:numId w:val="9"/>
        </w:numPr>
        <w:spacing w:line="260" w:lineRule="exact"/>
      </w:pPr>
      <w:r w:rsidRPr="00E70629">
        <w:rPr>
          <w:rFonts w:cs="Arial"/>
          <w:szCs w:val="20"/>
        </w:rPr>
        <w:t>Enotni evropski dokument v zvezi z oddajo javnega naročila (ESPD)</w:t>
      </w:r>
      <w:r w:rsidR="00C31FA3" w:rsidRPr="00E70629">
        <w:rPr>
          <w:rFonts w:cs="Arial"/>
          <w:szCs w:val="20"/>
        </w:rPr>
        <w:t>, za vsakega podizvajalca po</w:t>
      </w:r>
      <w:r w:rsidR="00B86124" w:rsidRPr="00E70629">
        <w:rPr>
          <w:rFonts w:cs="Arial"/>
          <w:szCs w:val="20"/>
        </w:rPr>
        <w:t xml:space="preserve">sebej, pri čemer se </w:t>
      </w:r>
      <w:r w:rsidR="00E52066" w:rsidRPr="00E70629">
        <w:rPr>
          <w:rFonts w:cs="Arial"/>
          <w:szCs w:val="20"/>
        </w:rPr>
        <w:t xml:space="preserve">v III. delu obrazca </w:t>
      </w:r>
      <w:r w:rsidR="00B86124" w:rsidRPr="00E70629">
        <w:rPr>
          <w:rFonts w:cs="Arial"/>
          <w:szCs w:val="20"/>
        </w:rPr>
        <w:t>izpolnijo</w:t>
      </w:r>
      <w:r w:rsidR="00C31FA3" w:rsidRPr="00E70629">
        <w:rPr>
          <w:rFonts w:cs="Arial"/>
          <w:szCs w:val="20"/>
        </w:rPr>
        <w:t xml:space="preserve"> točke</w:t>
      </w:r>
      <w:r w:rsidR="00353515" w:rsidRPr="00E70629">
        <w:rPr>
          <w:rFonts w:cs="Arial"/>
          <w:szCs w:val="20"/>
        </w:rPr>
        <w:t>, ki se vežejo na zahteve iz te</w:t>
      </w:r>
      <w:r w:rsidR="00FD22CE" w:rsidRPr="00E70629">
        <w:rPr>
          <w:rFonts w:cs="Arial"/>
          <w:szCs w:val="20"/>
        </w:rPr>
        <w:t xml:space="preserve"> </w:t>
      </w:r>
      <w:r w:rsidR="00353515" w:rsidRPr="00E70629">
        <w:rPr>
          <w:rFonts w:cs="Arial"/>
          <w:szCs w:val="20"/>
        </w:rPr>
        <w:t>razpisne dokumentacije, ki jih mora izpolnjevati podizvajalec</w:t>
      </w:r>
      <w:r w:rsidR="00B86124" w:rsidRPr="00E70629">
        <w:rPr>
          <w:rFonts w:cs="Arial"/>
          <w:szCs w:val="20"/>
        </w:rPr>
        <w:t>, in sicer Del III: Razlogi za izključitev, točke A, B</w:t>
      </w:r>
      <w:r w:rsidR="0054764B" w:rsidRPr="00E70629">
        <w:rPr>
          <w:rFonts w:cs="Arial"/>
          <w:szCs w:val="20"/>
        </w:rPr>
        <w:t xml:space="preserve"> i</w:t>
      </w:r>
      <w:r w:rsidR="00B86124" w:rsidRPr="00E70629">
        <w:rPr>
          <w:rFonts w:cs="Arial"/>
          <w:szCs w:val="20"/>
        </w:rPr>
        <w:t>n D</w:t>
      </w:r>
      <w:r w:rsidR="00353515" w:rsidRPr="00E70629">
        <w:rPr>
          <w:rFonts w:cs="Arial"/>
          <w:szCs w:val="20"/>
        </w:rPr>
        <w:t>.</w:t>
      </w:r>
      <w:r w:rsidR="00E52066" w:rsidRPr="00E70629">
        <w:rPr>
          <w:rFonts w:cs="Arial"/>
          <w:szCs w:val="20"/>
        </w:rPr>
        <w:t xml:space="preserve"> </w:t>
      </w:r>
      <w:r w:rsidR="00C6462A" w:rsidRPr="00E70629">
        <w:rPr>
          <w:rFonts w:cs="Arial"/>
          <w:szCs w:val="20"/>
        </w:rPr>
        <w:t xml:space="preserve"> </w:t>
      </w:r>
      <w:r w:rsidR="00C6462A" w:rsidRPr="00E70629">
        <w:rPr>
          <w:rFonts w:cs="Arial"/>
          <w:i/>
          <w:szCs w:val="20"/>
        </w:rPr>
        <w:t>/ Navodila za prip</w:t>
      </w:r>
      <w:r w:rsidR="00BC1FA3" w:rsidRPr="00E70629">
        <w:rPr>
          <w:rFonts w:cs="Arial"/>
          <w:i/>
          <w:szCs w:val="20"/>
        </w:rPr>
        <w:t>ravo obrazca so podana v točki 10</w:t>
      </w:r>
      <w:r w:rsidR="00C6462A" w:rsidRPr="00E70629">
        <w:rPr>
          <w:rFonts w:cs="Arial"/>
          <w:i/>
          <w:szCs w:val="20"/>
        </w:rPr>
        <w:t>.1.</w:t>
      </w:r>
      <w:r w:rsidR="00BC1FA3" w:rsidRPr="00E70629">
        <w:rPr>
          <w:rFonts w:cs="Arial"/>
          <w:i/>
          <w:szCs w:val="20"/>
        </w:rPr>
        <w:t>2</w:t>
      </w:r>
      <w:r w:rsidR="00C6462A" w:rsidRPr="00E70629">
        <w:rPr>
          <w:rFonts w:cs="Arial"/>
          <w:i/>
          <w:szCs w:val="20"/>
        </w:rPr>
        <w:t>/</w:t>
      </w:r>
    </w:p>
    <w:p w14:paraId="1EE59162" w14:textId="754DD419" w:rsidR="008732B7" w:rsidRPr="00E70629" w:rsidRDefault="008732B7" w:rsidP="008732B7">
      <w:pPr>
        <w:pStyle w:val="Odstavekseznama"/>
        <w:numPr>
          <w:ilvl w:val="0"/>
          <w:numId w:val="9"/>
        </w:numPr>
        <w:rPr>
          <w:rFonts w:cs="Arial"/>
          <w:szCs w:val="20"/>
        </w:rPr>
      </w:pPr>
      <w:bookmarkStart w:id="100" w:name="_Hlk148621496"/>
      <w:r w:rsidRPr="00E70629">
        <w:rPr>
          <w:rFonts w:cs="Arial"/>
          <w:szCs w:val="20"/>
        </w:rPr>
        <w:t xml:space="preserve">Priloga št. 1A – Podatki o ponudniku </w:t>
      </w:r>
      <w:r w:rsidRPr="00E70629">
        <w:rPr>
          <w:rFonts w:cs="Arial"/>
          <w:i/>
          <w:szCs w:val="20"/>
        </w:rPr>
        <w:t>/potrebno izpolniti za vsakega podizvajalca posebej/,</w:t>
      </w:r>
      <w:bookmarkEnd w:id="100"/>
    </w:p>
    <w:p w14:paraId="518072E5" w14:textId="77777777" w:rsidR="00FA279A" w:rsidRPr="00E70629" w:rsidRDefault="007865CA" w:rsidP="00E2615D">
      <w:pPr>
        <w:pStyle w:val="Odstavekseznama"/>
        <w:numPr>
          <w:ilvl w:val="0"/>
          <w:numId w:val="9"/>
        </w:numPr>
        <w:spacing w:line="260" w:lineRule="exact"/>
      </w:pPr>
      <w:r w:rsidRPr="00E70629">
        <w:rPr>
          <w:rFonts w:cs="Arial"/>
          <w:szCs w:val="20"/>
        </w:rPr>
        <w:t>P</w:t>
      </w:r>
      <w:r w:rsidR="00A61501" w:rsidRPr="00E70629">
        <w:rPr>
          <w:rFonts w:cs="Arial"/>
          <w:szCs w:val="20"/>
        </w:rPr>
        <w:t>riloga št. 2</w:t>
      </w:r>
      <w:r w:rsidRPr="00E70629">
        <w:rPr>
          <w:rFonts w:cs="Arial"/>
          <w:szCs w:val="20"/>
        </w:rPr>
        <w:t xml:space="preserve"> – Izjava v zvezi z omejitvami poslovanja</w:t>
      </w:r>
      <w:r w:rsidR="00053DFD" w:rsidRPr="00E70629">
        <w:rPr>
          <w:rFonts w:cs="Arial"/>
          <w:szCs w:val="20"/>
        </w:rPr>
        <w:t xml:space="preserve"> </w:t>
      </w:r>
      <w:r w:rsidRPr="00E70629">
        <w:rPr>
          <w:rFonts w:cs="Arial"/>
          <w:i/>
          <w:szCs w:val="20"/>
        </w:rPr>
        <w:t>/ V primeru, da podizvajalec zahteva neposredno plačilo s strani naročnika ali v primeru, da bo podizvajalec izvedel glavni del predmeta naročila./</w:t>
      </w:r>
    </w:p>
    <w:p w14:paraId="47C4A896" w14:textId="267D3213" w:rsidR="00913E16" w:rsidRPr="00E70629" w:rsidRDefault="009A080D" w:rsidP="00E2615D">
      <w:pPr>
        <w:pStyle w:val="Odstavekseznama"/>
        <w:numPr>
          <w:ilvl w:val="0"/>
          <w:numId w:val="9"/>
        </w:numPr>
        <w:spacing w:line="260" w:lineRule="exact"/>
      </w:pPr>
      <w:r w:rsidRPr="00E70629">
        <w:rPr>
          <w:rFonts w:cs="Arial"/>
          <w:szCs w:val="20"/>
        </w:rPr>
        <w:lastRenderedPageBreak/>
        <w:t>Priloga</w:t>
      </w:r>
      <w:r w:rsidR="00A86360" w:rsidRPr="00E70629">
        <w:rPr>
          <w:rFonts w:cs="Arial"/>
          <w:szCs w:val="20"/>
        </w:rPr>
        <w:t xml:space="preserve"> št. </w:t>
      </w:r>
      <w:r w:rsidR="007739A6" w:rsidRPr="00E70629">
        <w:rPr>
          <w:rFonts w:cs="Arial"/>
          <w:szCs w:val="20"/>
        </w:rPr>
        <w:t>7</w:t>
      </w:r>
      <w:r w:rsidR="002D6D1E" w:rsidRPr="00E70629">
        <w:rPr>
          <w:rFonts w:cs="Arial"/>
          <w:szCs w:val="20"/>
        </w:rPr>
        <w:t xml:space="preserve"> – </w:t>
      </w:r>
      <w:r w:rsidR="00E47A3A" w:rsidRPr="00E70629">
        <w:rPr>
          <w:rFonts w:cs="Arial"/>
          <w:szCs w:val="20"/>
        </w:rPr>
        <w:t xml:space="preserve">Izjava </w:t>
      </w:r>
      <w:r w:rsidR="002D6D1E" w:rsidRPr="00E70629">
        <w:rPr>
          <w:rFonts w:cs="Arial"/>
          <w:szCs w:val="20"/>
        </w:rPr>
        <w:t xml:space="preserve">podizvajalca </w:t>
      </w:r>
      <w:r w:rsidR="00E47A3A" w:rsidRPr="00E70629">
        <w:rPr>
          <w:rFonts w:cs="Arial"/>
          <w:szCs w:val="20"/>
        </w:rPr>
        <w:t>v zvezi z neposrednim p</w:t>
      </w:r>
      <w:r w:rsidR="002D6D1E" w:rsidRPr="00E70629">
        <w:rPr>
          <w:rFonts w:cs="Arial"/>
          <w:szCs w:val="20"/>
        </w:rPr>
        <w:t>lačilo</w:t>
      </w:r>
      <w:r w:rsidR="00E47A3A" w:rsidRPr="00E70629">
        <w:rPr>
          <w:rFonts w:cs="Arial"/>
          <w:szCs w:val="20"/>
        </w:rPr>
        <w:t>m</w:t>
      </w:r>
      <w:r w:rsidR="002D6D1E" w:rsidRPr="00E70629">
        <w:rPr>
          <w:rFonts w:cs="Arial"/>
          <w:szCs w:val="20"/>
        </w:rPr>
        <w:t xml:space="preserve">. </w:t>
      </w:r>
    </w:p>
    <w:p w14:paraId="5E8463D3" w14:textId="77777777" w:rsidR="004C447C" w:rsidRPr="00E70629" w:rsidRDefault="004C447C" w:rsidP="004C447C">
      <w:pPr>
        <w:pStyle w:val="Odstavekseznama"/>
        <w:spacing w:line="260" w:lineRule="exact"/>
      </w:pPr>
    </w:p>
    <w:p w14:paraId="17F66D9F" w14:textId="77777777" w:rsidR="002808ED" w:rsidRPr="00E70629" w:rsidRDefault="004A1E03" w:rsidP="003E3E73">
      <w:pPr>
        <w:pStyle w:val="Naslov3"/>
        <w:spacing w:after="0"/>
      </w:pPr>
      <w:bookmarkStart w:id="101" w:name="_Toc157424392"/>
      <w:bookmarkStart w:id="102" w:name="_Toc175637238"/>
      <w:bookmarkStart w:id="103" w:name="_Toc183694686"/>
      <w:r w:rsidRPr="00E70629">
        <w:t>Dokazila za drugi subjekt</w:t>
      </w:r>
      <w:bookmarkEnd w:id="101"/>
      <w:bookmarkEnd w:id="102"/>
      <w:bookmarkEnd w:id="103"/>
      <w:r w:rsidRPr="00E70629">
        <w:t xml:space="preserve"> </w:t>
      </w:r>
    </w:p>
    <w:p w14:paraId="63D829AD" w14:textId="77777777" w:rsidR="004A1E03" w:rsidRPr="00E70629" w:rsidRDefault="00431134" w:rsidP="00CE6617">
      <w:pPr>
        <w:ind w:left="709"/>
        <w:rPr>
          <w:b/>
        </w:rPr>
      </w:pPr>
      <w:bookmarkStart w:id="104" w:name="_Toc78276985"/>
      <w:bookmarkStart w:id="105" w:name="_Toc87964254"/>
      <w:r w:rsidRPr="00E70629">
        <w:t>V</w:t>
      </w:r>
      <w:r w:rsidR="004A1E03" w:rsidRPr="00E70629">
        <w:t xml:space="preserve"> kolikor</w:t>
      </w:r>
      <w:r w:rsidR="00E22C03" w:rsidRPr="00E70629">
        <w:t xml:space="preserve"> se </w:t>
      </w:r>
      <w:r w:rsidR="004A1E03" w:rsidRPr="00E70629">
        <w:t xml:space="preserve">ponudnik v ponudbi </w:t>
      </w:r>
      <w:r w:rsidR="00DD40EA" w:rsidRPr="00E70629">
        <w:t xml:space="preserve">zgolj </w:t>
      </w:r>
      <w:r w:rsidR="00E22C03" w:rsidRPr="00E70629">
        <w:t>sklicuje na zmogljivosti (kapacitete) drugega s</w:t>
      </w:r>
      <w:r w:rsidR="004A1E03" w:rsidRPr="00E70629">
        <w:t>ubjekt</w:t>
      </w:r>
      <w:r w:rsidR="00E22C03" w:rsidRPr="00E70629">
        <w:t xml:space="preserve">a pri izpolnjevanju </w:t>
      </w:r>
      <w:r w:rsidR="004A1E03" w:rsidRPr="00E70629">
        <w:t>pogoje</w:t>
      </w:r>
      <w:r w:rsidR="00E22C03" w:rsidRPr="00E70629">
        <w:t>v</w:t>
      </w:r>
      <w:r w:rsidR="004A1E03" w:rsidRPr="00E70629">
        <w:t xml:space="preserve"> </w:t>
      </w:r>
      <w:r w:rsidR="00E22C03" w:rsidRPr="00E70629">
        <w:t>v zvezi z ekonomskim in finančnim položajem ter</w:t>
      </w:r>
      <w:r w:rsidR="00CF4915" w:rsidRPr="00E70629">
        <w:t>/ali</w:t>
      </w:r>
      <w:r w:rsidR="00E22C03" w:rsidRPr="00E70629">
        <w:t xml:space="preserve"> tehnično in strokovno sposobnostjo</w:t>
      </w:r>
      <w:r w:rsidR="004F31DE" w:rsidRPr="00E70629">
        <w:t xml:space="preserve"> (če so le-ti zahtevani)</w:t>
      </w:r>
      <w:r w:rsidR="004A1E03" w:rsidRPr="00E70629">
        <w:t>, mora v ponudbi predložiti naslednje obrazce oziroma  priloge:</w:t>
      </w:r>
      <w:bookmarkEnd w:id="104"/>
      <w:bookmarkEnd w:id="105"/>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E70629">
        <w:rPr>
          <w:rFonts w:ascii="Arial" w:hAnsi="Arial" w:cs="Arial"/>
          <w:b w:val="0"/>
          <w:sz w:val="20"/>
          <w:szCs w:val="20"/>
        </w:rPr>
        <w:t>Enotni evropski dokument v zvezi z oddajo javnega naročila (ESPD), za vsak subj</w:t>
      </w:r>
      <w:r w:rsidR="002D760E" w:rsidRPr="00E70629">
        <w:rPr>
          <w:rFonts w:ascii="Arial" w:hAnsi="Arial" w:cs="Arial"/>
          <w:b w:val="0"/>
          <w:sz w:val="20"/>
          <w:szCs w:val="20"/>
        </w:rPr>
        <w:t>ekt, s katerim izpolnjuje pogoj</w:t>
      </w:r>
      <w:r w:rsidRPr="00E70629">
        <w:rPr>
          <w:rFonts w:ascii="Arial" w:hAnsi="Arial" w:cs="Arial"/>
          <w:b w:val="0"/>
          <w:sz w:val="20"/>
          <w:szCs w:val="20"/>
        </w:rPr>
        <w:t>, posebej, pri čemer se</w:t>
      </w:r>
      <w:r w:rsidR="00D83147" w:rsidRPr="00E70629">
        <w:rPr>
          <w:rFonts w:ascii="Arial" w:hAnsi="Arial" w:cs="Arial"/>
          <w:b w:val="0"/>
          <w:sz w:val="20"/>
          <w:szCs w:val="20"/>
        </w:rPr>
        <w:t xml:space="preserve"> v III. delu obrazca </w:t>
      </w:r>
      <w:r w:rsidRPr="00E70629">
        <w:rPr>
          <w:rFonts w:ascii="Arial" w:hAnsi="Arial" w:cs="Arial"/>
          <w:b w:val="0"/>
          <w:sz w:val="20"/>
          <w:szCs w:val="20"/>
        </w:rPr>
        <w:t>izpolnijo točke, ki se vežejo na zahteve iz te razpisne dokumentacije, ki jih mora izpolnjevati drug subjekt, in sicer Del III: Razlogi za izključitev, točke A, B in D.</w:t>
      </w:r>
      <w:r w:rsidRPr="00E70629">
        <w:rPr>
          <w:rFonts w:ascii="Arial" w:hAnsi="Arial" w:cs="Arial"/>
          <w:b w:val="0"/>
          <w:i/>
          <w:sz w:val="20"/>
          <w:szCs w:val="20"/>
        </w:rPr>
        <w:t xml:space="preserve"> / Navodila</w:t>
      </w:r>
      <w:r w:rsidRPr="00FC1908">
        <w:rPr>
          <w:rFonts w:ascii="Arial" w:hAnsi="Arial" w:cs="Arial"/>
          <w:b w:val="0"/>
          <w:i/>
          <w:sz w:val="20"/>
          <w:szCs w:val="20"/>
        </w:rPr>
        <w:t xml:space="preserve">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65216D2D" w:rsidR="004A1E03"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4E663BAD" w14:textId="430C3E01" w:rsidR="00A63D43" w:rsidRDefault="00A63D43" w:rsidP="00A63D43"/>
    <w:p w14:paraId="707CABAB" w14:textId="5DA754F9" w:rsidR="00A63D43" w:rsidRPr="00A83B0E" w:rsidRDefault="00A63D43" w:rsidP="00A63D43">
      <w:pPr>
        <w:pStyle w:val="Naslov3"/>
      </w:pPr>
      <w:bookmarkStart w:id="106" w:name="_Toc183694687"/>
      <w:r w:rsidRPr="00E70629">
        <w:t xml:space="preserve">Finančno </w:t>
      </w:r>
      <w:r w:rsidRPr="00A83B0E">
        <w:t>zavarovanje za resnost ponudbe</w:t>
      </w:r>
      <w:bookmarkEnd w:id="106"/>
    </w:p>
    <w:p w14:paraId="79D2B461" w14:textId="77777777" w:rsidR="00A63D43" w:rsidRPr="00A83B0E" w:rsidRDefault="00A63D43" w:rsidP="00A63D43">
      <w:pPr>
        <w:autoSpaceDE w:val="0"/>
        <w:autoSpaceDN w:val="0"/>
        <w:adjustRightInd w:val="0"/>
        <w:spacing w:line="240" w:lineRule="auto"/>
        <w:ind w:left="709"/>
        <w:jc w:val="left"/>
        <w:rPr>
          <w:rFonts w:cs="Arial"/>
          <w:bCs/>
          <w:szCs w:val="20"/>
        </w:rPr>
      </w:pPr>
      <w:r w:rsidRPr="00A83B0E">
        <w:rPr>
          <w:rFonts w:cs="Arial"/>
          <w:bCs/>
          <w:szCs w:val="20"/>
        </w:rPr>
        <w:t>Ponudnik mora v ponudbi predložiti kavcijsko zavarovanje, izdano s strani zavarovalnice ali</w:t>
      </w:r>
    </w:p>
    <w:p w14:paraId="782D74C3" w14:textId="25AE2AB9" w:rsidR="006A1AFE" w:rsidRPr="00870F9A" w:rsidRDefault="00A63D43" w:rsidP="00870F9A">
      <w:pPr>
        <w:autoSpaceDE w:val="0"/>
        <w:autoSpaceDN w:val="0"/>
        <w:adjustRightInd w:val="0"/>
        <w:spacing w:line="240" w:lineRule="auto"/>
        <w:ind w:left="709"/>
        <w:jc w:val="left"/>
        <w:rPr>
          <w:rFonts w:cs="Arial"/>
          <w:bCs/>
          <w:szCs w:val="20"/>
        </w:rPr>
      </w:pPr>
      <w:r w:rsidRPr="00A83B0E">
        <w:rPr>
          <w:rFonts w:cs="Arial"/>
          <w:bCs/>
          <w:szCs w:val="20"/>
        </w:rPr>
        <w:t>bančno garancijo (glej vzorec št. 1)</w:t>
      </w:r>
      <w:r w:rsidR="00870F9A" w:rsidRPr="00A83B0E">
        <w:rPr>
          <w:rFonts w:cs="Arial"/>
          <w:bCs/>
          <w:szCs w:val="20"/>
        </w:rPr>
        <w:t xml:space="preserve"> </w:t>
      </w:r>
      <w:r w:rsidR="006A1AFE" w:rsidRPr="00A83B0E">
        <w:rPr>
          <w:rFonts w:cs="Arial"/>
          <w:szCs w:val="20"/>
        </w:rPr>
        <w:t xml:space="preserve">v višini najmanj </w:t>
      </w:r>
      <w:r w:rsidR="006A1AFE" w:rsidRPr="00A83B0E">
        <w:t>1</w:t>
      </w:r>
      <w:r w:rsidR="00D81A26" w:rsidRPr="00A83B0E">
        <w:t>8</w:t>
      </w:r>
      <w:r w:rsidR="006A1AFE" w:rsidRPr="00A83B0E">
        <w:t>.</w:t>
      </w:r>
      <w:r w:rsidR="00D81A26" w:rsidRPr="00A83B0E">
        <w:t>867,60</w:t>
      </w:r>
      <w:r w:rsidR="006A1AFE" w:rsidRPr="00A83B0E">
        <w:t xml:space="preserve"> </w:t>
      </w:r>
      <w:r w:rsidR="006A1AFE" w:rsidRPr="00A83B0E">
        <w:rPr>
          <w:rFonts w:cs="Arial"/>
          <w:szCs w:val="20"/>
        </w:rPr>
        <w:t>EUR</w:t>
      </w:r>
      <w:r w:rsidR="00870F9A" w:rsidRPr="00A83B0E">
        <w:rPr>
          <w:rFonts w:cs="Arial"/>
          <w:szCs w:val="20"/>
        </w:rPr>
        <w:t>.</w:t>
      </w:r>
    </w:p>
    <w:p w14:paraId="58670CAA" w14:textId="77777777" w:rsidR="006A1AFE" w:rsidRPr="00870F9A" w:rsidRDefault="006A1AFE" w:rsidP="006A1AFE">
      <w:pPr>
        <w:autoSpaceDE w:val="0"/>
        <w:autoSpaceDN w:val="0"/>
        <w:adjustRightInd w:val="0"/>
        <w:spacing w:line="240" w:lineRule="auto"/>
        <w:ind w:left="709"/>
        <w:rPr>
          <w:rFonts w:cs="Arial"/>
          <w:szCs w:val="20"/>
        </w:rPr>
      </w:pPr>
    </w:p>
    <w:p w14:paraId="615C97F2" w14:textId="00102B6C" w:rsidR="00F4736C" w:rsidRPr="00E70629" w:rsidRDefault="00A63D43" w:rsidP="00870F9A">
      <w:pPr>
        <w:autoSpaceDE w:val="0"/>
        <w:autoSpaceDN w:val="0"/>
        <w:adjustRightInd w:val="0"/>
        <w:spacing w:line="240" w:lineRule="auto"/>
        <w:ind w:left="709"/>
        <w:rPr>
          <w:rFonts w:cs="Arial"/>
          <w:szCs w:val="20"/>
        </w:rPr>
      </w:pPr>
      <w:r w:rsidRPr="00870F9A">
        <w:rPr>
          <w:rFonts w:cs="Arial"/>
          <w:bCs/>
          <w:szCs w:val="20"/>
        </w:rPr>
        <w:t>Podrobnejša določila glede finančnega zavarovanja za</w:t>
      </w:r>
      <w:r w:rsidR="006A1AFE" w:rsidRPr="00870F9A">
        <w:rPr>
          <w:rFonts w:cs="Arial"/>
          <w:bCs/>
          <w:szCs w:val="20"/>
        </w:rPr>
        <w:t xml:space="preserve"> </w:t>
      </w:r>
      <w:r w:rsidRPr="00870F9A">
        <w:rPr>
          <w:rFonts w:cs="Arial"/>
          <w:bCs/>
          <w:szCs w:val="20"/>
        </w:rPr>
        <w:t>resnost ponudbe so podana v točki 11.1 tega dela razpisne dokumentac</w:t>
      </w:r>
      <w:r w:rsidR="00A1204E" w:rsidRPr="00870F9A">
        <w:rPr>
          <w:rFonts w:cs="Arial"/>
          <w:bCs/>
          <w:szCs w:val="20"/>
        </w:rPr>
        <w:t>ije.</w:t>
      </w:r>
      <w:r w:rsidR="00A1204E" w:rsidRPr="00E70629">
        <w:rPr>
          <w:rFonts w:cs="Arial"/>
          <w:bCs/>
          <w:szCs w:val="20"/>
        </w:rPr>
        <w:t xml:space="preserve"> </w:t>
      </w:r>
      <w:bookmarkStart w:id="107" w:name="_Hlk125621649"/>
    </w:p>
    <w:p w14:paraId="1D989F0B" w14:textId="77777777" w:rsidR="006A1AFE" w:rsidRPr="00E70629" w:rsidRDefault="006A1AFE" w:rsidP="00F4736C">
      <w:pPr>
        <w:tabs>
          <w:tab w:val="left" w:pos="709"/>
        </w:tabs>
        <w:ind w:left="709"/>
        <w:rPr>
          <w:rFonts w:cs="Arial"/>
          <w:szCs w:val="20"/>
          <w:u w:val="single"/>
        </w:rPr>
      </w:pPr>
    </w:p>
    <w:p w14:paraId="383E0C4F" w14:textId="045DCD46" w:rsidR="00F4736C" w:rsidRPr="00FC1908" w:rsidRDefault="00F4736C" w:rsidP="00F4736C">
      <w:pPr>
        <w:tabs>
          <w:tab w:val="left" w:pos="709"/>
        </w:tabs>
        <w:ind w:left="709"/>
        <w:rPr>
          <w:rFonts w:cs="Arial"/>
          <w:szCs w:val="20"/>
          <w:u w:val="single"/>
        </w:rPr>
      </w:pPr>
      <w:r w:rsidRPr="00E70629">
        <w:rPr>
          <w:rFonts w:cs="Arial"/>
          <w:szCs w:val="20"/>
          <w:u w:val="single"/>
        </w:rPr>
        <w:t>Poslovna skrivnost:</w:t>
      </w:r>
    </w:p>
    <w:p w14:paraId="6E053EAA" w14:textId="78B4492A" w:rsidR="0054116C" w:rsidRDefault="00F4736C" w:rsidP="00E9024E">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107"/>
    </w:p>
    <w:p w14:paraId="3767CA77" w14:textId="77777777" w:rsidR="00E9024E" w:rsidRPr="00FC1908" w:rsidRDefault="00E9024E" w:rsidP="00E9024E">
      <w:pPr>
        <w:tabs>
          <w:tab w:val="left" w:pos="709"/>
        </w:tabs>
        <w:ind w:left="709"/>
        <w:rPr>
          <w:rFonts w:cs="Arial"/>
          <w:szCs w:val="20"/>
        </w:rPr>
      </w:pPr>
    </w:p>
    <w:p w14:paraId="1241B0F9" w14:textId="77777777" w:rsidR="00C2469C" w:rsidRPr="00FC1908" w:rsidRDefault="00C2469C" w:rsidP="003E3E73">
      <w:pPr>
        <w:pStyle w:val="Naslov2"/>
        <w:spacing w:after="0"/>
        <w:ind w:left="567" w:hanging="567"/>
      </w:pPr>
      <w:bookmarkStart w:id="108" w:name="_Toc157424393"/>
      <w:bookmarkStart w:id="109" w:name="_Toc175637239"/>
      <w:bookmarkStart w:id="110" w:name="_Toc183694688"/>
      <w:r w:rsidRPr="00FC1908">
        <w:t>Druga določila za pripravo ponudbe</w:t>
      </w:r>
      <w:bookmarkEnd w:id="108"/>
      <w:bookmarkEnd w:id="109"/>
      <w:bookmarkEnd w:id="110"/>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11" w:name="_Toc157424394"/>
      <w:bookmarkStart w:id="112" w:name="_Toc175637240"/>
      <w:bookmarkStart w:id="113" w:name="_Toc183694689"/>
      <w:r w:rsidRPr="00FC1908">
        <w:t>Jezik</w:t>
      </w:r>
      <w:bookmarkEnd w:id="111"/>
      <w:bookmarkEnd w:id="112"/>
      <w:bookmarkEnd w:id="113"/>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14" w:name="_Toc157424395"/>
      <w:bookmarkStart w:id="115" w:name="_Toc175637241"/>
      <w:bookmarkStart w:id="116" w:name="_Toc183694690"/>
      <w:r w:rsidRPr="00FC1908">
        <w:t>Veljavnost ponudbe</w:t>
      </w:r>
      <w:bookmarkEnd w:id="114"/>
      <w:bookmarkEnd w:id="115"/>
      <w:bookmarkEnd w:id="116"/>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3F85711A" w14:textId="6E1C5703" w:rsidR="007A5869"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5F51A555" w14:textId="77777777" w:rsidR="00B00987" w:rsidRPr="00FC1908" w:rsidRDefault="00B00987" w:rsidP="007A5869">
      <w:pPr>
        <w:pStyle w:val="Naslov3"/>
      </w:pPr>
      <w:bookmarkStart w:id="117" w:name="_Toc157424396"/>
      <w:bookmarkStart w:id="118" w:name="_Toc175637242"/>
      <w:bookmarkStart w:id="119" w:name="_Toc183694691"/>
      <w:r w:rsidRPr="00FC1908">
        <w:lastRenderedPageBreak/>
        <w:t>Skupna ponudba</w:t>
      </w:r>
      <w:bookmarkEnd w:id="117"/>
      <w:bookmarkEnd w:id="118"/>
      <w:bookmarkEnd w:id="119"/>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E70629" w:rsidRDefault="00B445F1" w:rsidP="00B445F1">
      <w:pPr>
        <w:rPr>
          <w:rFonts w:cs="Arial"/>
          <w:szCs w:val="20"/>
        </w:rPr>
      </w:pPr>
      <w:r w:rsidRPr="00FC1908">
        <w:rPr>
          <w:rFonts w:cs="Arial"/>
          <w:szCs w:val="20"/>
        </w:rPr>
        <w:t xml:space="preserve">Zaželeno je, da ponudniki navedejo enega izmed ponudnikov, ki sodeluje v skupni ponudbi, s katerim bo naročnik komuniciral do sprejema odločitve v zvezi z oddajo naročila, v nasprotnem primeru bo </w:t>
      </w:r>
      <w:r w:rsidRPr="00E70629">
        <w:rPr>
          <w:rFonts w:cs="Arial"/>
          <w:szCs w:val="20"/>
        </w:rPr>
        <w:t>naročnik vso korespondenco naslavljal na vse sodelujoče ponudnike.</w:t>
      </w:r>
    </w:p>
    <w:p w14:paraId="4E0DA1A4" w14:textId="77777777" w:rsidR="00B82780" w:rsidRPr="00E70629" w:rsidRDefault="00B82780" w:rsidP="003E3E73">
      <w:pPr>
        <w:rPr>
          <w:rFonts w:cs="Arial"/>
          <w:szCs w:val="20"/>
        </w:rPr>
      </w:pPr>
    </w:p>
    <w:p w14:paraId="7BFEE338" w14:textId="77777777" w:rsidR="00B00987" w:rsidRPr="00E70629" w:rsidRDefault="00B15C24" w:rsidP="00A46005">
      <w:pPr>
        <w:pStyle w:val="Naslov3"/>
      </w:pPr>
      <w:bookmarkStart w:id="120" w:name="_Toc157424397"/>
      <w:bookmarkStart w:id="121" w:name="_Toc175637243"/>
      <w:bookmarkStart w:id="122" w:name="_Toc183694692"/>
      <w:r w:rsidRPr="00E70629">
        <w:t>Ponudba s podizvajalci</w:t>
      </w:r>
      <w:bookmarkEnd w:id="120"/>
      <w:bookmarkEnd w:id="121"/>
      <w:bookmarkEnd w:id="122"/>
      <w:r w:rsidR="00F7400F" w:rsidRPr="00E70629">
        <w:rPr>
          <w:lang w:val="sl-SI"/>
        </w:rPr>
        <w:t xml:space="preserve"> </w:t>
      </w:r>
    </w:p>
    <w:p w14:paraId="7C5FE8F4" w14:textId="681523B9" w:rsidR="00521CE8" w:rsidRPr="00E70629" w:rsidRDefault="00521CE8" w:rsidP="003E3E73">
      <w:pPr>
        <w:rPr>
          <w:rFonts w:cs="Arial"/>
          <w:i/>
          <w:szCs w:val="20"/>
        </w:rPr>
      </w:pPr>
    </w:p>
    <w:p w14:paraId="0C960DF0" w14:textId="77777777" w:rsidR="003817AC" w:rsidRPr="00E70629" w:rsidRDefault="003817AC" w:rsidP="003817AC">
      <w:pPr>
        <w:rPr>
          <w:rFonts w:cs="Arial"/>
          <w:szCs w:val="20"/>
        </w:rPr>
      </w:pPr>
      <w:r w:rsidRPr="00E70629">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3A15C05" w14:textId="77777777" w:rsidR="003817AC" w:rsidRPr="00E70629" w:rsidRDefault="003817AC" w:rsidP="003817AC">
      <w:pPr>
        <w:rPr>
          <w:rFonts w:cs="Arial"/>
          <w:szCs w:val="20"/>
        </w:rPr>
      </w:pPr>
    </w:p>
    <w:p w14:paraId="10540FA0" w14:textId="77777777" w:rsidR="003817AC" w:rsidRPr="00E70629" w:rsidRDefault="003817AC" w:rsidP="003817AC">
      <w:pPr>
        <w:rPr>
          <w:rFonts w:cs="Arial"/>
          <w:szCs w:val="20"/>
        </w:rPr>
      </w:pPr>
      <w:r w:rsidRPr="00E70629">
        <w:rPr>
          <w:rFonts w:cs="Arial"/>
          <w:szCs w:val="20"/>
        </w:rPr>
        <w:t xml:space="preserve">Ponudnik lahko skladno s 94. členom ZJN-3 del javnega naročila odda v </w:t>
      </w:r>
      <w:proofErr w:type="spellStart"/>
      <w:r w:rsidRPr="00E70629">
        <w:rPr>
          <w:rFonts w:cs="Arial"/>
          <w:szCs w:val="20"/>
        </w:rPr>
        <w:t>podizvajanje</w:t>
      </w:r>
      <w:proofErr w:type="spellEnd"/>
      <w:r w:rsidRPr="00E70629">
        <w:rPr>
          <w:rFonts w:cs="Arial"/>
          <w:szCs w:val="20"/>
        </w:rPr>
        <w:t xml:space="preserve">, vendar v </w:t>
      </w:r>
      <w:proofErr w:type="spellStart"/>
      <w:r w:rsidRPr="00E70629">
        <w:rPr>
          <w:rFonts w:cs="Arial"/>
          <w:szCs w:val="20"/>
        </w:rPr>
        <w:t>podizvajanje</w:t>
      </w:r>
      <w:proofErr w:type="spellEnd"/>
      <w:r w:rsidRPr="00E70629">
        <w:rPr>
          <w:rFonts w:cs="Arial"/>
          <w:szCs w:val="20"/>
        </w:rPr>
        <w:t xml:space="preserve"> ne sme oddati celotnega javnega naročila. Ponudnik mora v ponudbi navesti vse podizvajalce ter vsak del javnega naročila, ki ga namerava oddati v </w:t>
      </w:r>
      <w:proofErr w:type="spellStart"/>
      <w:r w:rsidRPr="00E70629">
        <w:rPr>
          <w:rFonts w:cs="Arial"/>
          <w:szCs w:val="20"/>
        </w:rPr>
        <w:t>podizvajanje</w:t>
      </w:r>
      <w:proofErr w:type="spellEnd"/>
      <w:r w:rsidRPr="00E70629">
        <w:rPr>
          <w:rFonts w:cs="Arial"/>
          <w:szCs w:val="20"/>
        </w:rPr>
        <w:t xml:space="preserve"> ter mora upoštevati obveznosti iz 94. člena ZJN-3. </w:t>
      </w:r>
    </w:p>
    <w:p w14:paraId="03E81E82" w14:textId="77777777" w:rsidR="003817AC" w:rsidRPr="00E70629" w:rsidRDefault="003817AC" w:rsidP="003817AC">
      <w:pPr>
        <w:rPr>
          <w:rFonts w:cs="Arial"/>
          <w:szCs w:val="20"/>
        </w:rPr>
      </w:pPr>
    </w:p>
    <w:p w14:paraId="7AE7093C" w14:textId="77777777" w:rsidR="003817AC" w:rsidRPr="00E70629" w:rsidRDefault="003817AC" w:rsidP="003817AC">
      <w:pPr>
        <w:rPr>
          <w:rFonts w:cs="Arial"/>
          <w:szCs w:val="20"/>
        </w:rPr>
      </w:pPr>
      <w:r w:rsidRPr="00E70629">
        <w:rPr>
          <w:rFonts w:cs="Arial"/>
          <w:szCs w:val="20"/>
        </w:rPr>
        <w:t>Za podizvajalca mora ponudnik v ponudbi predložiti Dokazila za podizvajalca, navedena v točki 10.2.3 tega dela razpisne dokumentacije.</w:t>
      </w:r>
    </w:p>
    <w:p w14:paraId="0C5A42DA" w14:textId="77777777" w:rsidR="003817AC" w:rsidRPr="00E70629" w:rsidRDefault="003817AC" w:rsidP="003817AC">
      <w:pPr>
        <w:rPr>
          <w:rFonts w:cs="Arial"/>
          <w:szCs w:val="20"/>
        </w:rPr>
      </w:pPr>
    </w:p>
    <w:p w14:paraId="7DC36901" w14:textId="77777777" w:rsidR="003817AC" w:rsidRPr="00E70629" w:rsidRDefault="003817AC" w:rsidP="003817AC">
      <w:pPr>
        <w:rPr>
          <w:rFonts w:cs="Arial"/>
          <w:szCs w:val="20"/>
        </w:rPr>
      </w:pPr>
      <w:r w:rsidRPr="00E70629">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CA033F6" w14:textId="77777777" w:rsidR="003817AC" w:rsidRPr="00E70629" w:rsidRDefault="003817AC" w:rsidP="003817AC">
      <w:pPr>
        <w:rPr>
          <w:rFonts w:cs="Arial"/>
          <w:szCs w:val="20"/>
        </w:rPr>
      </w:pPr>
    </w:p>
    <w:p w14:paraId="38F65416" w14:textId="7DB4073E" w:rsidR="003817AC" w:rsidRPr="00E70629" w:rsidRDefault="003817AC" w:rsidP="003817AC">
      <w:pPr>
        <w:rPr>
          <w:rFonts w:cs="Arial"/>
          <w:szCs w:val="20"/>
        </w:rPr>
      </w:pPr>
      <w:r w:rsidRPr="00E7062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E70629" w:rsidRDefault="007479AE" w:rsidP="003E3E73">
      <w:pPr>
        <w:rPr>
          <w:rFonts w:cs="Arial"/>
          <w:szCs w:val="20"/>
        </w:rPr>
      </w:pPr>
    </w:p>
    <w:p w14:paraId="7B2647CE" w14:textId="77777777" w:rsidR="00291769" w:rsidRPr="00E70629" w:rsidRDefault="00291769" w:rsidP="00A46005">
      <w:pPr>
        <w:pStyle w:val="Naslov3"/>
      </w:pPr>
      <w:bookmarkStart w:id="123" w:name="_Toc157424398"/>
      <w:bookmarkStart w:id="124" w:name="_Toc175637244"/>
      <w:bookmarkStart w:id="125" w:name="_Toc183694693"/>
      <w:r w:rsidRPr="00E70629">
        <w:lastRenderedPageBreak/>
        <w:t>Uporaba zmogljivosti drugih subjektov</w:t>
      </w:r>
      <w:bookmarkEnd w:id="123"/>
      <w:bookmarkEnd w:id="124"/>
      <w:bookmarkEnd w:id="125"/>
    </w:p>
    <w:p w14:paraId="02EAF8BB" w14:textId="77777777" w:rsidR="007479AE" w:rsidRPr="00E70629" w:rsidRDefault="007479AE" w:rsidP="007479AE">
      <w:pPr>
        <w:keepNext/>
        <w:contextualSpacing/>
        <w:rPr>
          <w:rFonts w:cs="Arial"/>
          <w:szCs w:val="20"/>
        </w:rPr>
      </w:pPr>
    </w:p>
    <w:p w14:paraId="405BB407" w14:textId="6C1529A1" w:rsidR="007479AE" w:rsidRPr="00E70629" w:rsidRDefault="007479AE" w:rsidP="007479AE">
      <w:pPr>
        <w:keepNext/>
        <w:contextualSpacing/>
        <w:rPr>
          <w:rFonts w:cs="Arial"/>
          <w:szCs w:val="20"/>
          <w:lang w:eastAsia="en-US"/>
        </w:rPr>
      </w:pPr>
      <w:r w:rsidRPr="00E70629">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E70629" w:rsidRDefault="007479AE" w:rsidP="007479AE">
      <w:pPr>
        <w:keepNext/>
        <w:contextualSpacing/>
        <w:rPr>
          <w:rFonts w:cs="Arial"/>
          <w:szCs w:val="20"/>
          <w:lang w:eastAsia="en-US"/>
        </w:rPr>
      </w:pPr>
    </w:p>
    <w:p w14:paraId="08A33298" w14:textId="77777777" w:rsidR="007479AE" w:rsidRPr="00E70629" w:rsidRDefault="007479AE" w:rsidP="007479AE">
      <w:pPr>
        <w:keepNext/>
        <w:contextualSpacing/>
        <w:rPr>
          <w:rFonts w:cs="Arial"/>
          <w:szCs w:val="20"/>
          <w:lang w:eastAsia="en-US"/>
        </w:rPr>
      </w:pPr>
      <w:r w:rsidRPr="00E70629">
        <w:rPr>
          <w:rFonts w:cs="Arial"/>
          <w:szCs w:val="20"/>
          <w:lang w:eastAsia="en-US"/>
        </w:rPr>
        <w:t>V tem primeru mora ponudnik v ponudbi predložiti Dokazila za drugi subjekt, navedena v točki 10.2.3 tega dela razpisne dokumentacije.</w:t>
      </w:r>
    </w:p>
    <w:p w14:paraId="77D8A9B6" w14:textId="77777777" w:rsidR="007479AE" w:rsidRPr="00E70629" w:rsidRDefault="007479AE" w:rsidP="007479AE">
      <w:pPr>
        <w:rPr>
          <w:rFonts w:cs="Arial"/>
          <w:szCs w:val="20"/>
        </w:rPr>
      </w:pPr>
    </w:p>
    <w:p w14:paraId="4DF3A9AC" w14:textId="77777777" w:rsidR="007479AE" w:rsidRPr="00FC1908" w:rsidRDefault="007479AE" w:rsidP="007479AE">
      <w:pPr>
        <w:rPr>
          <w:rFonts w:cs="Arial"/>
          <w:szCs w:val="20"/>
        </w:rPr>
      </w:pPr>
      <w:r w:rsidRPr="00E70629">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r w:rsidRPr="00FC1908">
        <w:rPr>
          <w:rFonts w:cs="Arial"/>
          <w:szCs w:val="20"/>
        </w:rPr>
        <w:t>.</w:t>
      </w:r>
    </w:p>
    <w:p w14:paraId="17C0FD62" w14:textId="77777777" w:rsidR="007479AE" w:rsidRPr="00FC1908" w:rsidRDefault="007479AE" w:rsidP="007479AE">
      <w:pPr>
        <w:rPr>
          <w:rFonts w:cs="Arial"/>
          <w:szCs w:val="20"/>
        </w:rPr>
      </w:pPr>
    </w:p>
    <w:p w14:paraId="61C56088" w14:textId="7E86CCF5"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w:t>
      </w:r>
      <w:r w:rsidRPr="00FC1908">
        <w:rPr>
          <w:rFonts w:cs="Arial"/>
          <w:szCs w:val="20"/>
          <w:lang w:eastAsia="en-US"/>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26" w:name="_Toc157424399"/>
      <w:bookmarkStart w:id="127" w:name="_Toc175637245"/>
      <w:bookmarkStart w:id="128" w:name="_Toc183694694"/>
      <w:r w:rsidRPr="00FC1908">
        <w:t>T</w:t>
      </w:r>
      <w:r w:rsidR="00AA4BA5" w:rsidRPr="00FC1908">
        <w:t>uj</w:t>
      </w:r>
      <w:r w:rsidRPr="00FC1908">
        <w:t>i gospodarski subjekti</w:t>
      </w:r>
      <w:bookmarkEnd w:id="126"/>
      <w:bookmarkEnd w:id="127"/>
      <w:bookmarkEnd w:id="128"/>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1471C187" w:rsidR="00144776" w:rsidRPr="00FC1908" w:rsidRDefault="00144776" w:rsidP="00144776">
      <w:pPr>
        <w:rPr>
          <w:rFonts w:cs="Arial"/>
          <w:szCs w:val="20"/>
        </w:rPr>
      </w:pPr>
      <w:r w:rsidRPr="00FC1908">
        <w:rPr>
          <w:rFonts w:cs="Arial"/>
          <w:szCs w:val="20"/>
        </w:rPr>
        <w:t xml:space="preserve">Vezano na določila 5k člena Uredbe Sveta (EU) 2022/576 z dne 8. aprila 2022 o spremembi Uredbe (EU) št. 833/2014 o omejevalnih ukrepih zaradi delovanja Rusije, ki povzroča destabilizacijo razmer v </w:t>
      </w:r>
      <w:r w:rsidRPr="00FC1908">
        <w:rPr>
          <w:rFonts w:cs="Arial"/>
          <w:szCs w:val="20"/>
        </w:rPr>
        <w:lastRenderedPageBreak/>
        <w:t>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129" w:name="_Toc62631373"/>
      <w:bookmarkStart w:id="130" w:name="_Toc62632283"/>
      <w:bookmarkStart w:id="131" w:name="_Toc62649976"/>
      <w:bookmarkStart w:id="132" w:name="_Toc157424400"/>
      <w:bookmarkStart w:id="133" w:name="_Toc175637246"/>
      <w:bookmarkStart w:id="134" w:name="_Toc183694695"/>
      <w:r w:rsidRPr="00FC1908">
        <w:rPr>
          <w:rFonts w:eastAsia="Calibri"/>
        </w:rPr>
        <w:t>Variantne ponudbe</w:t>
      </w:r>
      <w:bookmarkEnd w:id="129"/>
      <w:bookmarkEnd w:id="130"/>
      <w:bookmarkEnd w:id="131"/>
      <w:bookmarkEnd w:id="132"/>
      <w:bookmarkEnd w:id="133"/>
      <w:bookmarkEnd w:id="134"/>
    </w:p>
    <w:p w14:paraId="490F5AE8" w14:textId="77777777" w:rsidR="00EA31B3" w:rsidRPr="00FC1908" w:rsidRDefault="00EA31B3" w:rsidP="00EA31B3">
      <w:pPr>
        <w:rPr>
          <w:rFonts w:eastAsia="Calibri"/>
          <w:lang w:val="x-none" w:eastAsia="x-none"/>
        </w:rPr>
      </w:pPr>
    </w:p>
    <w:p w14:paraId="6D1F41F5" w14:textId="7D1C077B" w:rsidR="00497757" w:rsidRPr="00402EEA" w:rsidRDefault="00497757" w:rsidP="00402EEA">
      <w:pPr>
        <w:numPr>
          <w:ilvl w:val="12"/>
          <w:numId w:val="0"/>
        </w:numPr>
        <w:rPr>
          <w:rFonts w:cs="Arial"/>
          <w:color w:val="000000" w:themeColor="text1"/>
          <w:szCs w:val="20"/>
          <w:lang w:eastAsia="en-US"/>
        </w:rPr>
      </w:pPr>
      <w:r w:rsidRPr="00FC1908">
        <w:rPr>
          <w:rFonts w:cs="Arial"/>
          <w:szCs w:val="20"/>
        </w:rPr>
        <w:t>Variantne ponudbe niso dovoljene.</w:t>
      </w:r>
    </w:p>
    <w:p w14:paraId="3757FA7C" w14:textId="7778B75A" w:rsidR="008732B7" w:rsidRPr="00402EEA" w:rsidRDefault="008732B7" w:rsidP="00402EEA">
      <w:pPr>
        <w:numPr>
          <w:ilvl w:val="12"/>
          <w:numId w:val="0"/>
        </w:numPr>
        <w:rPr>
          <w:rFonts w:cs="Arial"/>
          <w:color w:val="000000" w:themeColor="text1"/>
          <w:szCs w:val="20"/>
          <w:lang w:eastAsia="en-US"/>
        </w:rPr>
      </w:pPr>
    </w:p>
    <w:p w14:paraId="6D1EF01A" w14:textId="77777777" w:rsidR="00495468" w:rsidRPr="00402EEA" w:rsidRDefault="00495468" w:rsidP="00402EEA">
      <w:pPr>
        <w:numPr>
          <w:ilvl w:val="12"/>
          <w:numId w:val="0"/>
        </w:numPr>
        <w:rPr>
          <w:rFonts w:cs="Arial"/>
          <w:color w:val="000000" w:themeColor="text1"/>
          <w:szCs w:val="20"/>
          <w:lang w:eastAsia="en-US"/>
        </w:rPr>
      </w:pPr>
    </w:p>
    <w:p w14:paraId="7A6DEEC6" w14:textId="12DB8886" w:rsidR="008732B7" w:rsidRDefault="008732B7" w:rsidP="008732B7">
      <w:pPr>
        <w:pStyle w:val="Naslov1"/>
      </w:pPr>
      <w:bookmarkStart w:id="135" w:name="_Toc161919942"/>
      <w:bookmarkStart w:id="136" w:name="_Toc175637247"/>
      <w:bookmarkStart w:id="137" w:name="_Toc183694696"/>
      <w:r w:rsidRPr="00EB7F53">
        <w:t>FINANČNA ZAVAROVANJA</w:t>
      </w:r>
      <w:bookmarkEnd w:id="135"/>
      <w:bookmarkEnd w:id="136"/>
      <w:bookmarkEnd w:id="137"/>
    </w:p>
    <w:p w14:paraId="0B113B79" w14:textId="2F234CAD" w:rsidR="00A63D43" w:rsidRDefault="00A63D43" w:rsidP="00A63D43"/>
    <w:p w14:paraId="14A4DFC8" w14:textId="3D0877C3" w:rsidR="00A63D43" w:rsidRDefault="00A63D43" w:rsidP="00A63D43">
      <w:pPr>
        <w:pStyle w:val="Naslov2"/>
      </w:pPr>
      <w:bookmarkStart w:id="138" w:name="_Toc183694697"/>
      <w:r>
        <w:t>Resnost ponudbe</w:t>
      </w:r>
      <w:bookmarkEnd w:id="138"/>
    </w:p>
    <w:p w14:paraId="08E75540" w14:textId="77777777" w:rsidR="009E6EE4" w:rsidRPr="009E6EE4" w:rsidRDefault="009E6EE4" w:rsidP="009E6EE4"/>
    <w:p w14:paraId="567C12C4" w14:textId="77777777" w:rsidR="009E6EE4" w:rsidRPr="007628F1" w:rsidRDefault="00A63D43" w:rsidP="009E6EE4">
      <w:pPr>
        <w:autoSpaceDE w:val="0"/>
        <w:autoSpaceDN w:val="0"/>
        <w:adjustRightInd w:val="0"/>
        <w:spacing w:line="240" w:lineRule="auto"/>
        <w:rPr>
          <w:rFonts w:cs="Arial"/>
          <w:szCs w:val="20"/>
        </w:rPr>
      </w:pPr>
      <w:r>
        <w:rPr>
          <w:rFonts w:cs="Arial"/>
          <w:szCs w:val="20"/>
        </w:rPr>
        <w:t xml:space="preserve">Ponudnik mora, kot finančno </w:t>
      </w:r>
      <w:r w:rsidRPr="009B1DEE">
        <w:rPr>
          <w:rFonts w:cs="Arial"/>
          <w:szCs w:val="20"/>
        </w:rPr>
        <w:t>zavarovanje za resnost ponudbe, v ponudbi predložiti kavcijsko</w:t>
      </w:r>
      <w:r w:rsidR="009E6EE4" w:rsidRPr="009B1DEE">
        <w:rPr>
          <w:rFonts w:cs="Arial"/>
          <w:szCs w:val="20"/>
        </w:rPr>
        <w:t xml:space="preserve"> </w:t>
      </w:r>
      <w:r w:rsidRPr="007628F1">
        <w:rPr>
          <w:rFonts w:cs="Arial"/>
          <w:szCs w:val="20"/>
        </w:rPr>
        <w:t>zavarovanje zavarovalnice ali bančno garancijo (glej vzorec št. 1), (v nadaljevanju: finančno</w:t>
      </w:r>
      <w:r w:rsidR="009E6EE4" w:rsidRPr="007628F1">
        <w:rPr>
          <w:rFonts w:cs="Arial"/>
          <w:szCs w:val="20"/>
        </w:rPr>
        <w:t xml:space="preserve"> </w:t>
      </w:r>
      <w:r w:rsidRPr="007628F1">
        <w:rPr>
          <w:rFonts w:cs="Arial"/>
          <w:szCs w:val="20"/>
        </w:rPr>
        <w:t>zavarovanje za resnost ponudbe, in sicer:</w:t>
      </w:r>
      <w:r w:rsidR="009E6EE4" w:rsidRPr="007628F1">
        <w:rPr>
          <w:rFonts w:cs="Arial"/>
          <w:szCs w:val="20"/>
        </w:rPr>
        <w:t xml:space="preserve"> </w:t>
      </w:r>
    </w:p>
    <w:p w14:paraId="59777A1F" w14:textId="4BA691DF" w:rsidR="00BE2581" w:rsidRPr="007628F1" w:rsidRDefault="00D81A26" w:rsidP="009E6EE4">
      <w:pPr>
        <w:autoSpaceDE w:val="0"/>
        <w:autoSpaceDN w:val="0"/>
        <w:adjustRightInd w:val="0"/>
        <w:spacing w:line="240" w:lineRule="auto"/>
        <w:rPr>
          <w:rFonts w:cs="Arial"/>
          <w:szCs w:val="20"/>
        </w:rPr>
      </w:pPr>
      <w:r w:rsidRPr="007628F1">
        <w:rPr>
          <w:rFonts w:cs="Arial"/>
          <w:szCs w:val="20"/>
        </w:rPr>
        <w:t xml:space="preserve">v višini najmanj </w:t>
      </w:r>
      <w:r w:rsidRPr="007628F1">
        <w:t xml:space="preserve">18.867,60 </w:t>
      </w:r>
      <w:r w:rsidRPr="007628F1">
        <w:rPr>
          <w:rFonts w:cs="Arial"/>
          <w:szCs w:val="20"/>
        </w:rPr>
        <w:t>EUR.</w:t>
      </w:r>
    </w:p>
    <w:p w14:paraId="5036E929" w14:textId="77777777" w:rsidR="00D81A26" w:rsidRDefault="00D81A26" w:rsidP="009E6EE4">
      <w:pPr>
        <w:autoSpaceDE w:val="0"/>
        <w:autoSpaceDN w:val="0"/>
        <w:adjustRightInd w:val="0"/>
        <w:spacing w:line="240" w:lineRule="auto"/>
        <w:rPr>
          <w:rFonts w:cs="Arial"/>
          <w:szCs w:val="20"/>
        </w:rPr>
      </w:pPr>
    </w:p>
    <w:p w14:paraId="784159C4" w14:textId="765BAA24" w:rsidR="00A63D43" w:rsidRPr="009E6EE4" w:rsidRDefault="00A63D43" w:rsidP="009E6EE4">
      <w:pPr>
        <w:autoSpaceDE w:val="0"/>
        <w:autoSpaceDN w:val="0"/>
        <w:adjustRightInd w:val="0"/>
        <w:spacing w:line="240" w:lineRule="auto"/>
        <w:rPr>
          <w:rFonts w:cs="Arial"/>
          <w:szCs w:val="20"/>
        </w:rPr>
      </w:pPr>
      <w:r w:rsidRPr="00D81A26">
        <w:rPr>
          <w:rFonts w:cs="Arial"/>
          <w:szCs w:val="20"/>
        </w:rPr>
        <w:t xml:space="preserve">Finančno zavarovanje </w:t>
      </w:r>
      <w:r w:rsidRPr="0050391A">
        <w:rPr>
          <w:rFonts w:cs="Arial"/>
          <w:szCs w:val="20"/>
        </w:rPr>
        <w:t>za resnost ponudbe mora veljati najmanj 10 dni od dneva izteka roka</w:t>
      </w:r>
      <w:r w:rsidR="009E6EE4" w:rsidRPr="0050391A">
        <w:rPr>
          <w:rFonts w:cs="Arial"/>
          <w:szCs w:val="20"/>
        </w:rPr>
        <w:t xml:space="preserve"> </w:t>
      </w:r>
      <w:r w:rsidRPr="0050391A">
        <w:rPr>
          <w:rFonts w:cs="Arial"/>
          <w:szCs w:val="20"/>
        </w:rPr>
        <w:t xml:space="preserve">veljavnosti ponudbe, to je najmanj </w:t>
      </w:r>
      <w:r w:rsidRPr="008B7CAE">
        <w:rPr>
          <w:rFonts w:cs="Arial"/>
          <w:b/>
          <w:szCs w:val="20"/>
        </w:rPr>
        <w:t xml:space="preserve">do dne </w:t>
      </w:r>
      <w:r w:rsidR="0050391A" w:rsidRPr="008B7CAE">
        <w:rPr>
          <w:rFonts w:cs="Arial"/>
          <w:b/>
          <w:szCs w:val="20"/>
        </w:rPr>
        <w:t>6</w:t>
      </w:r>
      <w:r w:rsidR="00D81A26" w:rsidRPr="008B7CAE">
        <w:rPr>
          <w:rFonts w:cs="Arial"/>
          <w:b/>
          <w:szCs w:val="20"/>
        </w:rPr>
        <w:t>.</w:t>
      </w:r>
      <w:r w:rsidR="0050391A" w:rsidRPr="008B7CAE">
        <w:rPr>
          <w:rFonts w:cs="Arial"/>
          <w:b/>
          <w:szCs w:val="20"/>
        </w:rPr>
        <w:t xml:space="preserve"> 1</w:t>
      </w:r>
      <w:r w:rsidR="00814CCC">
        <w:rPr>
          <w:rFonts w:cs="Arial"/>
          <w:b/>
          <w:szCs w:val="20"/>
        </w:rPr>
        <w:t>5</w:t>
      </w:r>
      <w:r w:rsidR="00FE2605" w:rsidRPr="008B7CAE">
        <w:rPr>
          <w:rFonts w:cs="Arial"/>
          <w:b/>
          <w:szCs w:val="20"/>
        </w:rPr>
        <w:t xml:space="preserve">. </w:t>
      </w:r>
      <w:r w:rsidRPr="008B7CAE">
        <w:rPr>
          <w:rFonts w:cs="Arial"/>
          <w:b/>
          <w:szCs w:val="20"/>
        </w:rPr>
        <w:t>202</w:t>
      </w:r>
      <w:r w:rsidR="009E6EE4" w:rsidRPr="008B7CAE">
        <w:rPr>
          <w:rFonts w:cs="Arial"/>
          <w:b/>
          <w:szCs w:val="20"/>
        </w:rPr>
        <w:t>5</w:t>
      </w:r>
      <w:r w:rsidRPr="008B7CAE">
        <w:rPr>
          <w:rFonts w:cs="Arial"/>
          <w:b/>
          <w:szCs w:val="20"/>
        </w:rPr>
        <w:t>.</w:t>
      </w:r>
      <w:r w:rsidR="009E6EE4">
        <w:rPr>
          <w:rFonts w:cs="Arial"/>
          <w:szCs w:val="20"/>
        </w:rPr>
        <w:t xml:space="preserve"> </w:t>
      </w:r>
    </w:p>
    <w:p w14:paraId="132927E9" w14:textId="6B1A9BB8" w:rsidR="008732B7" w:rsidRDefault="008732B7" w:rsidP="008732B7"/>
    <w:p w14:paraId="1B979A56" w14:textId="77777777" w:rsidR="007959AB" w:rsidRDefault="007959AB" w:rsidP="007959AB">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76D4D7ED" w14:textId="77777777" w:rsidR="007959AB" w:rsidRPr="008732B7" w:rsidRDefault="007959AB" w:rsidP="008732B7"/>
    <w:p w14:paraId="2F50C651" w14:textId="5A148D15" w:rsidR="008732B7" w:rsidRDefault="008732B7" w:rsidP="00495468">
      <w:pPr>
        <w:pStyle w:val="Naslov2"/>
      </w:pPr>
      <w:bookmarkStart w:id="139" w:name="_Toc161919944"/>
      <w:bookmarkStart w:id="140" w:name="_Toc175637248"/>
      <w:bookmarkStart w:id="141" w:name="_Toc183694698"/>
      <w:r w:rsidRPr="006936D6">
        <w:t>Dobra izvedba pogodbenih obveznosti</w:t>
      </w:r>
      <w:bookmarkEnd w:id="139"/>
      <w:bookmarkEnd w:id="140"/>
      <w:bookmarkEnd w:id="141"/>
    </w:p>
    <w:p w14:paraId="61753312" w14:textId="77777777" w:rsidR="005527E4" w:rsidRPr="005527E4" w:rsidRDefault="005527E4" w:rsidP="005527E4"/>
    <w:p w14:paraId="7D967798" w14:textId="4410CF19" w:rsidR="00495468" w:rsidRPr="00453625" w:rsidRDefault="00495468" w:rsidP="00495468">
      <w:pPr>
        <w:numPr>
          <w:ilvl w:val="12"/>
          <w:numId w:val="0"/>
        </w:numPr>
        <w:rPr>
          <w:rFonts w:cs="Arial"/>
          <w:szCs w:val="20"/>
          <w:lang w:eastAsia="en-US"/>
        </w:rPr>
      </w:pPr>
      <w:r w:rsidRPr="00453625">
        <w:rPr>
          <w:rFonts w:cs="Arial"/>
          <w:szCs w:val="20"/>
          <w:lang w:eastAsia="en-US"/>
        </w:rPr>
        <w:t xml:space="preserve">Izbrani ponudnik bo moral za </w:t>
      </w:r>
      <w:r w:rsidRPr="00432A82">
        <w:rPr>
          <w:rFonts w:cs="Arial"/>
          <w:szCs w:val="20"/>
          <w:lang w:eastAsia="en-US"/>
        </w:rPr>
        <w:t xml:space="preserve">zavarovanje dobre izvedbe pogodbenih obveznosti predložiti kavcijsko zavarovanje zavarovalnice ali bančno </w:t>
      </w:r>
      <w:r w:rsidRPr="009B1DEE">
        <w:rPr>
          <w:rFonts w:cs="Arial"/>
          <w:szCs w:val="20"/>
          <w:lang w:eastAsia="en-US"/>
        </w:rPr>
        <w:t>garancijo (</w:t>
      </w:r>
      <w:r w:rsidRPr="009B1DEE">
        <w:rPr>
          <w:rFonts w:cs="Arial"/>
          <w:szCs w:val="20"/>
        </w:rPr>
        <w:t xml:space="preserve">glej vzorec št. </w:t>
      </w:r>
      <w:r w:rsidR="00A63D43" w:rsidRPr="009B1DEE">
        <w:rPr>
          <w:rFonts w:cs="Arial"/>
          <w:szCs w:val="20"/>
        </w:rPr>
        <w:t>2</w:t>
      </w:r>
      <w:r w:rsidRPr="009B1DEE">
        <w:rPr>
          <w:rFonts w:cs="Arial"/>
          <w:szCs w:val="20"/>
        </w:rPr>
        <w:t>)</w:t>
      </w:r>
      <w:r w:rsidRPr="009B1DEE">
        <w:rPr>
          <w:rFonts w:cs="Arial"/>
          <w:szCs w:val="20"/>
          <w:lang w:eastAsia="en-US"/>
        </w:rPr>
        <w:t>,</w:t>
      </w:r>
      <w:r w:rsidRPr="00432A82">
        <w:rPr>
          <w:rFonts w:cs="Arial"/>
          <w:szCs w:val="20"/>
          <w:lang w:eastAsia="en-US"/>
        </w:rPr>
        <w:t xml:space="preserve"> v nadaljevanju</w:t>
      </w:r>
      <w:r w:rsidRPr="006C04BA">
        <w:rPr>
          <w:rFonts w:cs="Arial"/>
          <w:szCs w:val="20"/>
          <w:lang w:eastAsia="en-US"/>
        </w:rPr>
        <w:t xml:space="preserve">: finančno zavarovanje za dobro izvedbo pogodbenih </w:t>
      </w:r>
      <w:r w:rsidRPr="00E33544">
        <w:rPr>
          <w:rFonts w:cs="Arial"/>
          <w:szCs w:val="20"/>
          <w:lang w:eastAsia="en-US"/>
        </w:rPr>
        <w:t xml:space="preserve">obveznosti, in sicer v 15 dneh po obojestranskem podpisu pogodbe, v višini </w:t>
      </w:r>
      <w:r w:rsidR="002C185A" w:rsidRPr="00E33544">
        <w:rPr>
          <w:rFonts w:cs="Arial"/>
          <w:szCs w:val="20"/>
          <w:lang w:eastAsia="en-US"/>
        </w:rPr>
        <w:t>10</w:t>
      </w:r>
      <w:r w:rsidRPr="00E33544">
        <w:rPr>
          <w:rFonts w:cs="Arial"/>
          <w:szCs w:val="20"/>
          <w:lang w:eastAsia="en-US"/>
        </w:rPr>
        <w:t xml:space="preserve"> % skupne okvirne dvoletne pogodbene vrednosti z </w:t>
      </w:r>
      <w:r w:rsidRPr="00E8665A">
        <w:rPr>
          <w:rFonts w:cs="Arial"/>
          <w:szCs w:val="20"/>
          <w:lang w:eastAsia="en-US"/>
        </w:rPr>
        <w:t>DDV.</w:t>
      </w:r>
      <w:r w:rsidRPr="00453625">
        <w:rPr>
          <w:rFonts w:cs="Arial"/>
          <w:szCs w:val="20"/>
          <w:lang w:eastAsia="en-US"/>
        </w:rPr>
        <w:t xml:space="preserve"> </w:t>
      </w:r>
    </w:p>
    <w:p w14:paraId="1076FBE8" w14:textId="77777777" w:rsidR="00495468" w:rsidRPr="00453625"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B101E1">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7FB74254" w14:textId="347890F2" w:rsidR="00495468" w:rsidRDefault="00495468" w:rsidP="00E0550E"/>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42" w:name="_Toc157424401"/>
      <w:bookmarkStart w:id="143" w:name="_Toc175637249"/>
      <w:bookmarkStart w:id="144" w:name="_Toc183694699"/>
      <w:r w:rsidRPr="00FC1908">
        <w:t>OSTALA DOLOČILA V ZVEZI S POSTOPKOM JAVNEGA NAROČILA</w:t>
      </w:r>
      <w:bookmarkEnd w:id="142"/>
      <w:bookmarkEnd w:id="143"/>
      <w:bookmarkEnd w:id="144"/>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45" w:name="_Toc157424402"/>
      <w:bookmarkStart w:id="146" w:name="_Toc175637250"/>
      <w:bookmarkStart w:id="147" w:name="_Toc183694700"/>
      <w:r w:rsidRPr="00FC1908">
        <w:t>Obvestilo o odločitvi o oddaji naročila</w:t>
      </w:r>
      <w:bookmarkEnd w:id="145"/>
      <w:bookmarkEnd w:id="146"/>
      <w:bookmarkEnd w:id="147"/>
    </w:p>
    <w:p w14:paraId="1A240CD3" w14:textId="77777777" w:rsidR="000D0C3F" w:rsidRPr="00FC1908" w:rsidRDefault="000D0C3F" w:rsidP="003E3E73">
      <w:pPr>
        <w:rPr>
          <w:rFonts w:cs="Arial"/>
          <w:b/>
          <w:szCs w:val="20"/>
        </w:rPr>
      </w:pPr>
    </w:p>
    <w:p w14:paraId="2804DCB1" w14:textId="27BCFC45" w:rsidR="004418F2" w:rsidRPr="00FC1908" w:rsidRDefault="00EF7A4D" w:rsidP="003E3E73">
      <w:pPr>
        <w:rPr>
          <w:rFonts w:cs="Arial"/>
          <w:szCs w:val="20"/>
          <w:lang w:eastAsia="en-US"/>
        </w:rPr>
      </w:pPr>
      <w:r w:rsidRPr="00FC1908">
        <w:rPr>
          <w:rFonts w:cs="Arial"/>
          <w:szCs w:val="20"/>
          <w:lang w:eastAsia="en-US"/>
        </w:rPr>
        <w:t>Naročnik bo z najugodnejšim ponudnikom, katerega ponudba bo dopustna, sklenil pogodbo za izvedbo predmeta javnega naročila.</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148" w:name="_Toc157424403"/>
      <w:bookmarkStart w:id="149" w:name="_Toc175637251"/>
      <w:bookmarkStart w:id="150" w:name="_Toc183694701"/>
      <w:r w:rsidRPr="00FC1908">
        <w:t xml:space="preserve">Sklenitev </w:t>
      </w:r>
      <w:r w:rsidR="009076A8" w:rsidRPr="00FC1908">
        <w:t>pogodbe</w:t>
      </w:r>
      <w:bookmarkEnd w:id="148"/>
      <w:bookmarkEnd w:id="149"/>
      <w:bookmarkEnd w:id="150"/>
      <w:r w:rsidR="008A1154" w:rsidRPr="00FC1908">
        <w:t xml:space="preserve"> </w:t>
      </w:r>
    </w:p>
    <w:p w14:paraId="76755767" w14:textId="77777777" w:rsidR="00876D6B" w:rsidRPr="00FC1908" w:rsidRDefault="00876D6B" w:rsidP="003E3E73">
      <w:pPr>
        <w:rPr>
          <w:rFonts w:cs="Arial"/>
          <w:szCs w:val="20"/>
        </w:rPr>
      </w:pPr>
    </w:p>
    <w:p w14:paraId="6DEDF3DB" w14:textId="5C1209AD" w:rsidR="005B05C6" w:rsidRPr="0081189D" w:rsidRDefault="005B05C6" w:rsidP="005B05C6">
      <w:pPr>
        <w:rPr>
          <w:rFonts w:cs="Arial"/>
          <w:szCs w:val="20"/>
        </w:rPr>
      </w:pPr>
      <w:r w:rsidRPr="0081189D">
        <w:rPr>
          <w:rFonts w:cs="Arial"/>
          <w:szCs w:val="20"/>
        </w:rPr>
        <w:t xml:space="preserve">Naročnik bo z najugodnejšim ponudnikom, </w:t>
      </w:r>
      <w:r w:rsidRPr="002438D5">
        <w:rPr>
          <w:rFonts w:cs="Arial"/>
          <w:szCs w:val="20"/>
        </w:rPr>
        <w:t xml:space="preserve">katerega ponudba bo dopustna, sklenil pogodbo za </w:t>
      </w:r>
      <w:r w:rsidR="00547C01" w:rsidRPr="002438D5">
        <w:rPr>
          <w:rFonts w:cs="Arial"/>
          <w:szCs w:val="20"/>
        </w:rPr>
        <w:t xml:space="preserve">izvedbo </w:t>
      </w:r>
      <w:r w:rsidR="00DF708B" w:rsidRPr="002438D5">
        <w:rPr>
          <w:rFonts w:cs="Arial"/>
          <w:szCs w:val="20"/>
        </w:rPr>
        <w:t>storitev</w:t>
      </w:r>
      <w:r w:rsidR="0081614B" w:rsidRPr="0081614B">
        <w:rPr>
          <w:rFonts w:cs="Arial"/>
          <w:szCs w:val="20"/>
        </w:rPr>
        <w:t xml:space="preserve"> </w:t>
      </w:r>
      <w:r w:rsidR="0081614B">
        <w:rPr>
          <w:rFonts w:cs="Arial"/>
          <w:szCs w:val="20"/>
        </w:rPr>
        <w:t xml:space="preserve">ter </w:t>
      </w:r>
      <w:r w:rsidR="0081614B" w:rsidRPr="002438D5">
        <w:rPr>
          <w:rFonts w:cs="Arial"/>
          <w:szCs w:val="20"/>
        </w:rPr>
        <w:t>nakup in dobavo blaga</w:t>
      </w:r>
      <w:r w:rsidR="00EC49A7" w:rsidRPr="002438D5">
        <w:rPr>
          <w:rFonts w:cs="Arial"/>
          <w:szCs w:val="20"/>
        </w:rPr>
        <w:t xml:space="preserve">, ki </w:t>
      </w:r>
      <w:r w:rsidR="00DF708B" w:rsidRPr="002438D5">
        <w:rPr>
          <w:rFonts w:cs="Arial"/>
          <w:szCs w:val="20"/>
        </w:rPr>
        <w:t>so</w:t>
      </w:r>
      <w:r w:rsidR="00EC49A7" w:rsidRPr="002438D5">
        <w:rPr>
          <w:rFonts w:cs="Arial"/>
          <w:szCs w:val="20"/>
        </w:rPr>
        <w:t xml:space="preserve"> predmet javnega</w:t>
      </w:r>
      <w:r w:rsidR="00EC49A7" w:rsidRPr="0081189D">
        <w:rPr>
          <w:rFonts w:cs="Arial"/>
          <w:szCs w:val="20"/>
        </w:rPr>
        <w:t xml:space="preserve"> naročila.</w:t>
      </w:r>
    </w:p>
    <w:p w14:paraId="5DF93813" w14:textId="3CE914EF" w:rsidR="0007254E" w:rsidRPr="0081189D" w:rsidRDefault="0007254E" w:rsidP="005B05C6">
      <w:pPr>
        <w:rPr>
          <w:rFonts w:cs="Arial"/>
          <w:i/>
          <w:szCs w:val="20"/>
          <w:lang w:eastAsia="en-US"/>
        </w:rPr>
      </w:pPr>
    </w:p>
    <w:p w14:paraId="04E68330" w14:textId="1E033DD3" w:rsidR="0007254E" w:rsidRPr="00173EAB" w:rsidRDefault="0007254E" w:rsidP="0007254E">
      <w:pPr>
        <w:rPr>
          <w:rFonts w:cs="Arial"/>
          <w:szCs w:val="20"/>
        </w:rPr>
      </w:pPr>
      <w:r w:rsidRPr="0081189D">
        <w:rPr>
          <w:rFonts w:cs="Arial"/>
          <w:szCs w:val="20"/>
        </w:rPr>
        <w:t>V primeru, da se bodo zaradi večjih potreb sredstva skupne okvirne dvoletne pogodbene vrednosti z DDV</w:t>
      </w:r>
      <w:r w:rsidR="00890946">
        <w:rPr>
          <w:rFonts w:cs="Arial"/>
          <w:szCs w:val="20"/>
        </w:rPr>
        <w:t xml:space="preserve"> </w:t>
      </w:r>
      <w:r w:rsidRPr="0081189D">
        <w:rPr>
          <w:rFonts w:cs="Arial"/>
          <w:szCs w:val="20"/>
        </w:rPr>
        <w:t xml:space="preserve">izčrpala pred potekom obdobja veljavnosti pogodbe, lahko naročnik v primeru, da bo imel </w:t>
      </w:r>
      <w:r w:rsidRPr="007959AB">
        <w:rPr>
          <w:rFonts w:cs="Arial"/>
          <w:szCs w:val="20"/>
        </w:rPr>
        <w:t xml:space="preserve">zagotovljena finančna sredstva, s ponudnikom – izvajalcem, na podlagi 1. točke prvega odstavka 95. člena ZJN-3, sklene aneks k pogodbi, za povečanje skupne okvirne dvoletne pogodbene vrednosti z DDV za največ 30% od skupne okvirne dvoletne ponudbene vrednosti. </w:t>
      </w:r>
      <w:r w:rsidRPr="007959AB">
        <w:rPr>
          <w:rFonts w:eastAsia="Calibri" w:cs="Arial"/>
          <w:szCs w:val="20"/>
          <w:lang w:eastAsia="en-US"/>
        </w:rPr>
        <w:t>V nobenem primeru naročnik z vsemi spremembami skupaj ne sme povečati vrednosti pogodbe za več kot 30% skupne okvirne dvoletne ponudbene vrednosti.</w:t>
      </w:r>
      <w:r w:rsidRPr="0081189D">
        <w:rPr>
          <w:rFonts w:eastAsia="Calibri" w:cs="Arial"/>
          <w:szCs w:val="20"/>
          <w:lang w:eastAsia="en-US"/>
        </w:rPr>
        <w:t xml:space="preserve"> </w:t>
      </w:r>
    </w:p>
    <w:p w14:paraId="54D4DB1B" w14:textId="77777777" w:rsidR="0007254E" w:rsidRPr="00FC1908" w:rsidRDefault="0007254E" w:rsidP="005B05C6">
      <w:pPr>
        <w:rPr>
          <w:rFonts w:cs="Arial"/>
          <w:i/>
          <w:szCs w:val="20"/>
          <w:lang w:eastAsia="en-US"/>
        </w:rPr>
      </w:pPr>
    </w:p>
    <w:p w14:paraId="0F068759" w14:textId="77777777" w:rsidR="005527E4" w:rsidRDefault="00BD0BE4" w:rsidP="005B05C6">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5FAEB0D" w14:textId="77777777" w:rsidR="008C3C36" w:rsidRDefault="008C3C36" w:rsidP="005B05C6">
      <w:pPr>
        <w:rPr>
          <w:rFonts w:cs="Arial"/>
          <w:szCs w:val="20"/>
        </w:rPr>
      </w:pPr>
    </w:p>
    <w:p w14:paraId="31DA373A" w14:textId="58D1DC3D" w:rsidR="005B05C6" w:rsidRPr="005527E4" w:rsidRDefault="005B05C6" w:rsidP="005B05C6">
      <w:pPr>
        <w:rPr>
          <w:rFonts w:cs="Arial"/>
          <w:color w:val="000000" w:themeColor="text1"/>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C966468" w14:textId="77777777" w:rsidR="0010131E" w:rsidRDefault="0010131E" w:rsidP="005B05C6">
      <w:pPr>
        <w:rPr>
          <w:rFonts w:cs="Arial"/>
          <w:b/>
          <w:szCs w:val="20"/>
        </w:rPr>
      </w:pPr>
    </w:p>
    <w:p w14:paraId="49D30DBE" w14:textId="2C163FB2" w:rsidR="005B05C6" w:rsidRPr="00FC1908" w:rsidRDefault="005B05C6" w:rsidP="005B05C6">
      <w:pPr>
        <w:rPr>
          <w:rFonts w:cs="Arial"/>
          <w:b/>
          <w:szCs w:val="20"/>
        </w:rPr>
      </w:pPr>
      <w:r w:rsidRPr="00FC1908">
        <w:rPr>
          <w:rFonts w:cs="Arial"/>
          <w:b/>
          <w:szCs w:val="20"/>
        </w:rPr>
        <w:lastRenderedPageBreak/>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51" w:name="_Toc97551184"/>
      <w:bookmarkStart w:id="152" w:name="_Toc157424404"/>
      <w:bookmarkStart w:id="153" w:name="_Toc175637252"/>
      <w:bookmarkStart w:id="154" w:name="_Toc183694702"/>
      <w:r w:rsidRPr="00FC1908">
        <w:t>Predčasno prenehanje pogodbe</w:t>
      </w:r>
      <w:bookmarkEnd w:id="151"/>
      <w:bookmarkEnd w:id="152"/>
      <w:bookmarkEnd w:id="153"/>
      <w:bookmarkEnd w:id="154"/>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Pr="00E967F1" w:rsidRDefault="00C0637E" w:rsidP="00C0637E">
      <w:pPr>
        <w:rPr>
          <w:rFonts w:cs="Arial"/>
          <w:szCs w:val="20"/>
        </w:rPr>
      </w:pPr>
      <w:r w:rsidRPr="00FC1908">
        <w:rPr>
          <w:rFonts w:cs="Arial"/>
          <w:szCs w:val="20"/>
        </w:rPr>
        <w:t xml:space="preserve">Naročnik si pridržuje pravico do odstopa od pogodbe tudi v primeru, da za nadaljevanje naročila ne bodo zagotovljena proračunska sredstva z zakonom, ki ureja izvrševanje proračuna Republike </w:t>
      </w:r>
      <w:r w:rsidRPr="00E967F1">
        <w:rPr>
          <w:rFonts w:cs="Arial"/>
          <w:szCs w:val="20"/>
        </w:rPr>
        <w:t>Slovenije. Odstop učinkuje v 30 dneh od prejema pisne izjave o odpovedi, posredovane izvajalcu s priporočeno pošto.</w:t>
      </w:r>
    </w:p>
    <w:p w14:paraId="197CD37B" w14:textId="64C9E747" w:rsidR="009D0AEB" w:rsidRPr="00E967F1" w:rsidRDefault="009D0AEB" w:rsidP="00C0637E">
      <w:pPr>
        <w:rPr>
          <w:rFonts w:cs="Arial"/>
          <w:szCs w:val="20"/>
        </w:rPr>
      </w:pPr>
    </w:p>
    <w:p w14:paraId="7EF00B1C" w14:textId="77777777" w:rsidR="009D0AEB" w:rsidRPr="00E967F1" w:rsidRDefault="009D0AEB" w:rsidP="009D0AEB">
      <w:pPr>
        <w:pStyle w:val="Naslov2"/>
        <w:spacing w:after="0"/>
      </w:pPr>
      <w:bookmarkStart w:id="155" w:name="_Toc161919950"/>
      <w:bookmarkStart w:id="156" w:name="_Toc175637253"/>
      <w:bookmarkStart w:id="157" w:name="_Toc183694703"/>
      <w:r w:rsidRPr="00E967F1">
        <w:t>Spoštovanje hišnega reda in varovanje podatkov naročnika</w:t>
      </w:r>
      <w:bookmarkEnd w:id="155"/>
      <w:bookmarkEnd w:id="156"/>
      <w:bookmarkEnd w:id="157"/>
    </w:p>
    <w:p w14:paraId="59E722E9" w14:textId="77777777" w:rsidR="009D0AEB" w:rsidRPr="00E967F1" w:rsidRDefault="009D0AEB" w:rsidP="009D0AEB">
      <w:pPr>
        <w:ind w:left="709" w:hanging="709"/>
        <w:rPr>
          <w:rFonts w:cs="Arial"/>
          <w:b/>
          <w:szCs w:val="20"/>
        </w:rPr>
      </w:pPr>
    </w:p>
    <w:p w14:paraId="5F137261" w14:textId="77777777" w:rsidR="00E967F1" w:rsidRPr="00ED4593"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E967F1">
        <w:rPr>
          <w:rFonts w:eastAsia="Calibri" w:cs="Arial"/>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w:t>
      </w:r>
      <w:r w:rsidRPr="00CB7851">
        <w:rPr>
          <w:rFonts w:eastAsia="Calibri" w:cs="Arial"/>
          <w:szCs w:val="20"/>
          <w:lang w:eastAsia="en-US"/>
        </w:rPr>
        <w:t xml:space="preserve">,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0817E642"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17E91E7D" w14:textId="6FB87E7B"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w:t>
      </w:r>
      <w:r w:rsidRPr="00D84954">
        <w:rPr>
          <w:rFonts w:eastAsia="Calibri" w:cs="Arial"/>
          <w:szCs w:val="20"/>
          <w:lang w:eastAsia="en-US"/>
        </w:rPr>
        <w:t xml:space="preserve">v skladu z zgoraj navedenim, pred sklenitvijo pogodbe naročniku posredovati podpisane izjave delavcev (Priloga št. </w:t>
      </w:r>
      <w:r w:rsidR="0094753D">
        <w:rPr>
          <w:rFonts w:eastAsia="Calibri" w:cs="Arial"/>
          <w:szCs w:val="20"/>
          <w:lang w:eastAsia="en-US"/>
        </w:rPr>
        <w:t>8</w:t>
      </w:r>
      <w:r w:rsidRPr="00D84954">
        <w:rPr>
          <w:rFonts w:eastAsia="Calibri" w:cs="Arial"/>
          <w:szCs w:val="20"/>
          <w:lang w:eastAsia="en-US"/>
        </w:rPr>
        <w:t>).</w:t>
      </w:r>
    </w:p>
    <w:p w14:paraId="654350D6"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789F9CFC" w14:textId="50F36A02" w:rsidR="00E9024E" w:rsidRDefault="00E967F1"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2536A02D" w14:textId="77777777" w:rsidR="00402EEA" w:rsidRPr="00E9024E" w:rsidRDefault="00402EEA"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B5DA178" w14:textId="77F5D126" w:rsidR="00C837E1" w:rsidRPr="00FC1908" w:rsidRDefault="000D0C3F" w:rsidP="00C837E1">
      <w:pPr>
        <w:pStyle w:val="Naslov2"/>
      </w:pPr>
      <w:bookmarkStart w:id="158" w:name="_Toc157424405"/>
      <w:bookmarkStart w:id="159" w:name="_Toc175637254"/>
      <w:bookmarkStart w:id="160" w:name="_Toc183694704"/>
      <w:r w:rsidRPr="00FC1908">
        <w:t>Pravno varstvo</w:t>
      </w:r>
      <w:bookmarkEnd w:id="158"/>
      <w:bookmarkEnd w:id="159"/>
      <w:bookmarkEnd w:id="160"/>
      <w:r w:rsidR="0038679B" w:rsidRPr="00FC1908">
        <w:t xml:space="preserve"> </w:t>
      </w:r>
    </w:p>
    <w:p w14:paraId="2C659BF0" w14:textId="5BA5FEDB" w:rsidR="00242CE8" w:rsidRPr="00FC1908" w:rsidRDefault="00242CE8" w:rsidP="00242CE8"/>
    <w:p w14:paraId="5A5F20F8" w14:textId="77777777" w:rsidR="005C4A5A" w:rsidRPr="00FC1908" w:rsidRDefault="005C4A5A" w:rsidP="005C4A5A">
      <w:pPr>
        <w:rPr>
          <w:rFonts w:cs="Arial"/>
          <w:szCs w:val="20"/>
        </w:rPr>
      </w:pPr>
      <w:r w:rsidRPr="00FC1908">
        <w:rPr>
          <w:rFonts w:cs="Arial"/>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FC1908">
        <w:rPr>
          <w:rFonts w:cs="Arial"/>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587FFC63" w:rsidR="005C4A5A" w:rsidRPr="00FC1908" w:rsidRDefault="005C4A5A" w:rsidP="00E2615D">
      <w:pPr>
        <w:numPr>
          <w:ilvl w:val="0"/>
          <w:numId w:val="3"/>
        </w:numPr>
        <w:spacing w:line="240" w:lineRule="atLeast"/>
        <w:jc w:val="left"/>
        <w:rPr>
          <w:rFonts w:cs="Arial"/>
          <w:szCs w:val="20"/>
        </w:rPr>
      </w:pPr>
      <w:r w:rsidRPr="00F50AE0">
        <w:rPr>
          <w:rFonts w:cs="Arial"/>
          <w:szCs w:val="20"/>
        </w:rPr>
        <w:t>potrdilo o plačilu takse iz 71. člena ZPVPJN, na račun Ministrstva za finance št. 01100-</w:t>
      </w:r>
      <w:r w:rsidRPr="001D6758">
        <w:rPr>
          <w:rFonts w:cs="Arial"/>
          <w:szCs w:val="20"/>
        </w:rPr>
        <w:t>1000358802. Na plačilnem nalogu je potrebno vpisati naslednje sklicevanje na številko odobritve: 11 16110-7111290-00</w:t>
      </w:r>
      <w:r w:rsidR="00F50AE0" w:rsidRPr="001D6758">
        <w:rPr>
          <w:rFonts w:cs="Arial"/>
          <w:szCs w:val="20"/>
        </w:rPr>
        <w:t>0</w:t>
      </w:r>
      <w:r w:rsidR="001D6758" w:rsidRPr="001D6758">
        <w:rPr>
          <w:rFonts w:cs="Arial"/>
          <w:szCs w:val="20"/>
        </w:rPr>
        <w:t>234</w:t>
      </w:r>
      <w:r w:rsidRPr="001D6758">
        <w:rPr>
          <w:rFonts w:cs="Arial"/>
          <w:szCs w:val="20"/>
        </w:rPr>
        <w:t>2</w:t>
      </w:r>
      <w:r w:rsidR="001D6758" w:rsidRPr="001D6758">
        <w:rPr>
          <w:rFonts w:cs="Arial"/>
          <w:szCs w:val="20"/>
        </w:rPr>
        <w:t>5</w:t>
      </w:r>
      <w:r w:rsidRPr="001D6758">
        <w:rPr>
          <w:rFonts w:cs="Arial"/>
          <w:szCs w:val="20"/>
        </w:rPr>
        <w:t>. Višina takse je 4.000,00 EUR, če se zahtevek</w:t>
      </w:r>
      <w:r w:rsidRPr="00F50AE0">
        <w:rPr>
          <w:rFonts w:cs="Arial"/>
          <w:szCs w:val="20"/>
        </w:rPr>
        <w:t xml:space="preserve">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8CA3AE0" w:rsidR="005C4A5A" w:rsidRDefault="005C4A5A" w:rsidP="005C4A5A">
      <w:pPr>
        <w:rPr>
          <w:rFonts w:cs="Arial"/>
          <w:szCs w:val="20"/>
        </w:rPr>
      </w:pPr>
    </w:p>
    <w:p w14:paraId="0141963F" w14:textId="4C2D8D88" w:rsidR="00AF407F" w:rsidRDefault="00AF407F" w:rsidP="005C4A5A">
      <w:pPr>
        <w:rPr>
          <w:rFonts w:cs="Arial"/>
          <w:szCs w:val="20"/>
        </w:rPr>
      </w:pPr>
    </w:p>
    <w:p w14:paraId="0A9B7F6A" w14:textId="0A73BEC2" w:rsidR="00AF407F" w:rsidRDefault="00AF407F" w:rsidP="005C4A5A">
      <w:pPr>
        <w:rPr>
          <w:rFonts w:cs="Arial"/>
          <w:szCs w:val="20"/>
        </w:rPr>
      </w:pPr>
    </w:p>
    <w:p w14:paraId="0461661A" w14:textId="77777777" w:rsidR="00AF407F" w:rsidRPr="00FC1908" w:rsidRDefault="00AF407F"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671DA06B" w:rsidR="005C4A5A" w:rsidRDefault="005C4A5A" w:rsidP="00242CE8"/>
    <w:p w14:paraId="76A009AD" w14:textId="74A025C2" w:rsidR="00A56D77" w:rsidRDefault="00A56D77" w:rsidP="00242CE8"/>
    <w:p w14:paraId="3ED583AE" w14:textId="77777777" w:rsidR="00A56D77" w:rsidRPr="00FC1908" w:rsidRDefault="00A56D77" w:rsidP="00242CE8"/>
    <w:p w14:paraId="79C4C76F" w14:textId="77777777" w:rsidR="00A56D77" w:rsidRPr="00773791"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bookmarkStart w:id="161" w:name="_Hlk129175191"/>
      <w:r w:rsidRPr="005339D6">
        <w:rPr>
          <w:rFonts w:cs="Arial"/>
          <w:szCs w:val="24"/>
          <w:lang w:eastAsia="en-US"/>
        </w:rPr>
        <w:tab/>
      </w:r>
      <w:bookmarkEnd w:id="161"/>
    </w:p>
    <w:p w14:paraId="0D23D7E0" w14:textId="77777777" w:rsidR="00A56D77" w:rsidRPr="005339D6"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color w:val="000000"/>
          <w:szCs w:val="20"/>
        </w:rPr>
        <w:t xml:space="preserve"> </w:t>
      </w:r>
    </w:p>
    <w:p w14:paraId="331D6B3E" w14:textId="47630286" w:rsidR="00A56D77" w:rsidRPr="005339D6"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00CA29F1">
        <w:rPr>
          <w:rFonts w:cs="Arial"/>
          <w:color w:val="000000"/>
          <w:szCs w:val="20"/>
        </w:rPr>
        <w:t>Marko Rešetič</w:t>
      </w:r>
      <w:bookmarkStart w:id="162" w:name="_GoBack"/>
      <w:bookmarkEnd w:id="162"/>
    </w:p>
    <w:p w14:paraId="0AA7EC37" w14:textId="7056240C" w:rsidR="00A56D77" w:rsidRPr="00773791"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00CA29F1">
        <w:rPr>
          <w:rFonts w:cs="Arial"/>
          <w:color w:val="000000"/>
          <w:szCs w:val="20"/>
        </w:rPr>
        <w:t xml:space="preserve">namestnik </w:t>
      </w:r>
      <w:r w:rsidRPr="005339D6">
        <w:rPr>
          <w:rFonts w:cs="Arial"/>
          <w:color w:val="000000"/>
          <w:szCs w:val="20"/>
        </w:rPr>
        <w:t>generaln</w:t>
      </w:r>
      <w:r w:rsidR="00CA29F1">
        <w:rPr>
          <w:rFonts w:cs="Arial"/>
          <w:color w:val="000000"/>
          <w:szCs w:val="20"/>
        </w:rPr>
        <w:t xml:space="preserve">ega </w:t>
      </w:r>
      <w:r w:rsidRPr="005339D6">
        <w:rPr>
          <w:rFonts w:cs="Arial"/>
          <w:color w:val="000000"/>
          <w:szCs w:val="20"/>
        </w:rPr>
        <w:t>sekretar</w:t>
      </w:r>
      <w:r w:rsidR="00CA29F1">
        <w:rPr>
          <w:rFonts w:cs="Arial"/>
          <w:color w:val="000000"/>
          <w:szCs w:val="20"/>
        </w:rPr>
        <w:t>ja</w:t>
      </w:r>
    </w:p>
    <w:p w14:paraId="0ED776E8" w14:textId="2796A4D3" w:rsidR="00DA271C" w:rsidRDefault="00DA271C" w:rsidP="003E3E73">
      <w:pPr>
        <w:rPr>
          <w:rFonts w:cs="Arial"/>
          <w:b/>
          <w:szCs w:val="20"/>
        </w:rPr>
      </w:pPr>
    </w:p>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7628F1" w:rsidRDefault="007628F1">
      <w:r>
        <w:separator/>
      </w:r>
    </w:p>
  </w:endnote>
  <w:endnote w:type="continuationSeparator" w:id="0">
    <w:p w14:paraId="68454A9A" w14:textId="77777777" w:rsidR="007628F1" w:rsidRDefault="0076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7628F1" w:rsidRDefault="007628F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7628F1" w:rsidRDefault="007628F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7628F1" w:rsidRPr="006222D5" w:rsidRDefault="007628F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7628F1" w:rsidRDefault="007628F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7628F1" w:rsidRDefault="007628F1">
      <w:r>
        <w:separator/>
      </w:r>
    </w:p>
  </w:footnote>
  <w:footnote w:type="continuationSeparator" w:id="0">
    <w:p w14:paraId="246F8957" w14:textId="77777777" w:rsidR="007628F1" w:rsidRDefault="0076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7628F1" w:rsidRDefault="007628F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7628F1" w:rsidRDefault="007628F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0019DB"/>
    <w:multiLevelType w:val="hybridMultilevel"/>
    <w:tmpl w:val="D4042806"/>
    <w:lvl w:ilvl="0" w:tplc="5ADC0C2A">
      <w:start w:val="1"/>
      <w:numFmt w:val="bullet"/>
      <w:lvlText w:val=""/>
      <w:lvlJc w:val="left"/>
      <w:pPr>
        <w:ind w:left="1069" w:hanging="360"/>
      </w:pPr>
      <w:rPr>
        <w:rFonts w:ascii="Symbol" w:hAnsi="Symbol" w:hint="default"/>
      </w:rPr>
    </w:lvl>
    <w:lvl w:ilvl="1" w:tplc="5ADC0C2A">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E839F3"/>
    <w:multiLevelType w:val="hybridMultilevel"/>
    <w:tmpl w:val="B468911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BC435B"/>
    <w:multiLevelType w:val="hybridMultilevel"/>
    <w:tmpl w:val="741818F0"/>
    <w:lvl w:ilvl="0" w:tplc="0424000F">
      <w:start w:val="1"/>
      <w:numFmt w:val="decimal"/>
      <w:lvlText w:val="%1."/>
      <w:lvlJc w:val="left"/>
      <w:pPr>
        <w:ind w:left="720" w:hanging="360"/>
      </w:pPr>
      <w:rPr>
        <w:rFonts w:hint="default"/>
      </w:rPr>
    </w:lvl>
    <w:lvl w:ilvl="1" w:tplc="03646A6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87D43C5"/>
    <w:multiLevelType w:val="hybridMultilevel"/>
    <w:tmpl w:val="02CED4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0"/>
  </w:num>
  <w:num w:numId="3">
    <w:abstractNumId w:val="14"/>
  </w:num>
  <w:num w:numId="4">
    <w:abstractNumId w:val="2"/>
  </w:num>
  <w:num w:numId="5">
    <w:abstractNumId w:val="19"/>
  </w:num>
  <w:num w:numId="6">
    <w:abstractNumId w:val="27"/>
  </w:num>
  <w:num w:numId="7">
    <w:abstractNumId w:val="13"/>
  </w:num>
  <w:num w:numId="8">
    <w:abstractNumId w:val="1"/>
  </w:num>
  <w:num w:numId="9">
    <w:abstractNumId w:val="8"/>
  </w:num>
  <w:num w:numId="10">
    <w:abstractNumId w:val="25"/>
  </w:num>
  <w:num w:numId="11">
    <w:abstractNumId w:val="17"/>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25"/>
  </w:num>
  <w:num w:numId="16">
    <w:abstractNumId w:val="21"/>
  </w:num>
  <w:num w:numId="17">
    <w:abstractNumId w:val="22"/>
  </w:num>
  <w:num w:numId="18">
    <w:abstractNumId w:val="23"/>
  </w:num>
  <w:num w:numId="19">
    <w:abstractNumId w:val="25"/>
  </w:num>
  <w:num w:numId="20">
    <w:abstractNumId w:val="24"/>
  </w:num>
  <w:num w:numId="21">
    <w:abstractNumId w:val="11"/>
  </w:num>
  <w:num w:numId="22">
    <w:abstractNumId w:val="18"/>
  </w:num>
  <w:num w:numId="23">
    <w:abstractNumId w:val="4"/>
  </w:num>
  <w:num w:numId="24">
    <w:abstractNumId w:val="3"/>
  </w:num>
  <w:num w:numId="25">
    <w:abstractNumId w:val="5"/>
  </w:num>
  <w:num w:numId="26">
    <w:abstractNumId w:val="0"/>
  </w:num>
  <w:num w:numId="27">
    <w:abstractNumId w:val="10"/>
  </w:num>
  <w:num w:numId="28">
    <w:abstractNumId w:val="25"/>
  </w:num>
  <w:num w:numId="29">
    <w:abstractNumId w:val="25"/>
  </w:num>
  <w:num w:numId="30">
    <w:abstractNumId w:val="25"/>
  </w:num>
  <w:num w:numId="31">
    <w:abstractNumId w:val="25"/>
  </w:num>
  <w:num w:numId="32">
    <w:abstractNumId w:val="16"/>
  </w:num>
  <w:num w:numId="33">
    <w:abstractNumId w:val="12"/>
  </w:num>
  <w:num w:numId="34">
    <w:abstractNumId w:val="15"/>
  </w:num>
  <w:num w:numId="3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1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4A31"/>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1F0"/>
    <w:rsid w:val="000A12F2"/>
    <w:rsid w:val="000A2D74"/>
    <w:rsid w:val="000A323E"/>
    <w:rsid w:val="000A3E4A"/>
    <w:rsid w:val="000A4792"/>
    <w:rsid w:val="000A483C"/>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6E99"/>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131E"/>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56B"/>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282"/>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2DEF"/>
    <w:rsid w:val="001D389A"/>
    <w:rsid w:val="001D3B43"/>
    <w:rsid w:val="001D3BE4"/>
    <w:rsid w:val="001D4D27"/>
    <w:rsid w:val="001D4D85"/>
    <w:rsid w:val="001D52D7"/>
    <w:rsid w:val="001D5DFE"/>
    <w:rsid w:val="001D6758"/>
    <w:rsid w:val="001D718B"/>
    <w:rsid w:val="001D7B7D"/>
    <w:rsid w:val="001D7C94"/>
    <w:rsid w:val="001E046C"/>
    <w:rsid w:val="001E0765"/>
    <w:rsid w:val="001E07C2"/>
    <w:rsid w:val="001E0F21"/>
    <w:rsid w:val="001E3F06"/>
    <w:rsid w:val="001E4E6C"/>
    <w:rsid w:val="001E4F04"/>
    <w:rsid w:val="001E52C9"/>
    <w:rsid w:val="001E7869"/>
    <w:rsid w:val="001E78F1"/>
    <w:rsid w:val="001F15D5"/>
    <w:rsid w:val="001F23C1"/>
    <w:rsid w:val="001F2E27"/>
    <w:rsid w:val="001F2F12"/>
    <w:rsid w:val="001F322A"/>
    <w:rsid w:val="001F4B74"/>
    <w:rsid w:val="001F50A2"/>
    <w:rsid w:val="001F50EA"/>
    <w:rsid w:val="001F5F09"/>
    <w:rsid w:val="001F64AF"/>
    <w:rsid w:val="001F6D71"/>
    <w:rsid w:val="001F7273"/>
    <w:rsid w:val="00200260"/>
    <w:rsid w:val="00200E7A"/>
    <w:rsid w:val="00201B1E"/>
    <w:rsid w:val="002026EA"/>
    <w:rsid w:val="00203762"/>
    <w:rsid w:val="002043DD"/>
    <w:rsid w:val="00204A2E"/>
    <w:rsid w:val="002050EC"/>
    <w:rsid w:val="002053F1"/>
    <w:rsid w:val="0020579D"/>
    <w:rsid w:val="00205D24"/>
    <w:rsid w:val="0020653E"/>
    <w:rsid w:val="00206620"/>
    <w:rsid w:val="00206933"/>
    <w:rsid w:val="00207127"/>
    <w:rsid w:val="002071C2"/>
    <w:rsid w:val="002074BC"/>
    <w:rsid w:val="002079AD"/>
    <w:rsid w:val="00210256"/>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05A"/>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2D9C"/>
    <w:rsid w:val="002334AB"/>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38D5"/>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44"/>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85A"/>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318"/>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CD5"/>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7AC"/>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5FF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2EEA"/>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A8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9FA"/>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4E1"/>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194"/>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391A"/>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598"/>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84A"/>
    <w:rsid w:val="00526C79"/>
    <w:rsid w:val="00527B75"/>
    <w:rsid w:val="00527C49"/>
    <w:rsid w:val="00527FF8"/>
    <w:rsid w:val="00530094"/>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13C"/>
    <w:rsid w:val="0054266C"/>
    <w:rsid w:val="00542CBF"/>
    <w:rsid w:val="005430FE"/>
    <w:rsid w:val="005432B3"/>
    <w:rsid w:val="0054331A"/>
    <w:rsid w:val="00544000"/>
    <w:rsid w:val="00544564"/>
    <w:rsid w:val="00544A93"/>
    <w:rsid w:val="0054534F"/>
    <w:rsid w:val="00546AFC"/>
    <w:rsid w:val="0054764B"/>
    <w:rsid w:val="00547C01"/>
    <w:rsid w:val="005506F5"/>
    <w:rsid w:val="00550A51"/>
    <w:rsid w:val="00551839"/>
    <w:rsid w:val="005525F6"/>
    <w:rsid w:val="005527E4"/>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7C8"/>
    <w:rsid w:val="005B1C8A"/>
    <w:rsid w:val="005B2479"/>
    <w:rsid w:val="005B38DB"/>
    <w:rsid w:val="005B43DE"/>
    <w:rsid w:val="005B4798"/>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52F2"/>
    <w:rsid w:val="005F795F"/>
    <w:rsid w:val="005F7B64"/>
    <w:rsid w:val="005F7C60"/>
    <w:rsid w:val="005F7F63"/>
    <w:rsid w:val="006014D9"/>
    <w:rsid w:val="006022B8"/>
    <w:rsid w:val="006029BF"/>
    <w:rsid w:val="006031A3"/>
    <w:rsid w:val="006035E5"/>
    <w:rsid w:val="006041F3"/>
    <w:rsid w:val="00604DA8"/>
    <w:rsid w:val="006055EC"/>
    <w:rsid w:val="006061F3"/>
    <w:rsid w:val="00606EF9"/>
    <w:rsid w:val="00607951"/>
    <w:rsid w:val="00610BC6"/>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36F4B"/>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500"/>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866"/>
    <w:rsid w:val="00697EC0"/>
    <w:rsid w:val="006A0000"/>
    <w:rsid w:val="006A0365"/>
    <w:rsid w:val="006A05C8"/>
    <w:rsid w:val="006A0857"/>
    <w:rsid w:val="006A1009"/>
    <w:rsid w:val="006A13B8"/>
    <w:rsid w:val="006A1AFE"/>
    <w:rsid w:val="006A329C"/>
    <w:rsid w:val="006A3B8F"/>
    <w:rsid w:val="006A4C9C"/>
    <w:rsid w:val="006A6DED"/>
    <w:rsid w:val="006A73D4"/>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58E"/>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34D"/>
    <w:rsid w:val="00717859"/>
    <w:rsid w:val="00720909"/>
    <w:rsid w:val="00720C4D"/>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3744A"/>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C1E"/>
    <w:rsid w:val="00761F0B"/>
    <w:rsid w:val="007622FD"/>
    <w:rsid w:val="00762502"/>
    <w:rsid w:val="007628F1"/>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9A6"/>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9AB"/>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A76D7"/>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0CC5"/>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46A"/>
    <w:rsid w:val="00812A9F"/>
    <w:rsid w:val="008146CF"/>
    <w:rsid w:val="00814CCC"/>
    <w:rsid w:val="00814DB1"/>
    <w:rsid w:val="0081560B"/>
    <w:rsid w:val="0081614B"/>
    <w:rsid w:val="00816172"/>
    <w:rsid w:val="00816274"/>
    <w:rsid w:val="00816552"/>
    <w:rsid w:val="0081669B"/>
    <w:rsid w:val="00816A8A"/>
    <w:rsid w:val="00816F90"/>
    <w:rsid w:val="00817119"/>
    <w:rsid w:val="00817DA0"/>
    <w:rsid w:val="00821BBC"/>
    <w:rsid w:val="0082204C"/>
    <w:rsid w:val="00823652"/>
    <w:rsid w:val="00823FBA"/>
    <w:rsid w:val="00824144"/>
    <w:rsid w:val="0082656D"/>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4E38"/>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0F9A"/>
    <w:rsid w:val="00871035"/>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15C"/>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946"/>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A7A15"/>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B7CAE"/>
    <w:rsid w:val="008C1F20"/>
    <w:rsid w:val="008C25C7"/>
    <w:rsid w:val="008C3C36"/>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177"/>
    <w:rsid w:val="008E4C27"/>
    <w:rsid w:val="008E6BC0"/>
    <w:rsid w:val="008F09FF"/>
    <w:rsid w:val="008F0BE9"/>
    <w:rsid w:val="008F116E"/>
    <w:rsid w:val="008F2ABF"/>
    <w:rsid w:val="008F2E62"/>
    <w:rsid w:val="008F31C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11A9"/>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3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3B8"/>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3F69"/>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1DEE"/>
    <w:rsid w:val="009B23B1"/>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1C68"/>
    <w:rsid w:val="009E200C"/>
    <w:rsid w:val="009E22B7"/>
    <w:rsid w:val="009E22BD"/>
    <w:rsid w:val="009E2CF4"/>
    <w:rsid w:val="009E338F"/>
    <w:rsid w:val="009E364C"/>
    <w:rsid w:val="009E3AE6"/>
    <w:rsid w:val="009E4546"/>
    <w:rsid w:val="009E4931"/>
    <w:rsid w:val="009E54CE"/>
    <w:rsid w:val="009E5B4D"/>
    <w:rsid w:val="009E68A8"/>
    <w:rsid w:val="009E6EC3"/>
    <w:rsid w:val="009E6EE4"/>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204E"/>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6D77"/>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3D43"/>
    <w:rsid w:val="00A64805"/>
    <w:rsid w:val="00A65319"/>
    <w:rsid w:val="00A66441"/>
    <w:rsid w:val="00A66D9B"/>
    <w:rsid w:val="00A677B9"/>
    <w:rsid w:val="00A705E0"/>
    <w:rsid w:val="00A70778"/>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5DF7"/>
    <w:rsid w:val="00A765A9"/>
    <w:rsid w:val="00A77D78"/>
    <w:rsid w:val="00A800C1"/>
    <w:rsid w:val="00A800EB"/>
    <w:rsid w:val="00A80301"/>
    <w:rsid w:val="00A80C04"/>
    <w:rsid w:val="00A833A9"/>
    <w:rsid w:val="00A8346F"/>
    <w:rsid w:val="00A83821"/>
    <w:rsid w:val="00A83B0E"/>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D7B"/>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6FF0"/>
    <w:rsid w:val="00AE78AB"/>
    <w:rsid w:val="00AE79F6"/>
    <w:rsid w:val="00AF0BBD"/>
    <w:rsid w:val="00AF0EAD"/>
    <w:rsid w:val="00AF111D"/>
    <w:rsid w:val="00AF116A"/>
    <w:rsid w:val="00AF1299"/>
    <w:rsid w:val="00AF309C"/>
    <w:rsid w:val="00AF31F7"/>
    <w:rsid w:val="00AF32B6"/>
    <w:rsid w:val="00AF330E"/>
    <w:rsid w:val="00AF35A8"/>
    <w:rsid w:val="00AF407F"/>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AAA"/>
    <w:rsid w:val="00B101E1"/>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131"/>
    <w:rsid w:val="00B5375E"/>
    <w:rsid w:val="00B53D2C"/>
    <w:rsid w:val="00B546E9"/>
    <w:rsid w:val="00B55216"/>
    <w:rsid w:val="00B55712"/>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38C"/>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542F"/>
    <w:rsid w:val="00B95803"/>
    <w:rsid w:val="00B95821"/>
    <w:rsid w:val="00B9594F"/>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58D3"/>
    <w:rsid w:val="00BC62DC"/>
    <w:rsid w:val="00BC642E"/>
    <w:rsid w:val="00BC69F0"/>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4C49"/>
    <w:rsid w:val="00BD516E"/>
    <w:rsid w:val="00BD52BC"/>
    <w:rsid w:val="00BD5658"/>
    <w:rsid w:val="00BD58D5"/>
    <w:rsid w:val="00BD6BC0"/>
    <w:rsid w:val="00BD6BC4"/>
    <w:rsid w:val="00BD7B77"/>
    <w:rsid w:val="00BE00A5"/>
    <w:rsid w:val="00BE0210"/>
    <w:rsid w:val="00BE05A0"/>
    <w:rsid w:val="00BE09EF"/>
    <w:rsid w:val="00BE2158"/>
    <w:rsid w:val="00BE2549"/>
    <w:rsid w:val="00BE2581"/>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0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326"/>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DFB"/>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29F1"/>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C4D"/>
    <w:rsid w:val="00D01F7B"/>
    <w:rsid w:val="00D02004"/>
    <w:rsid w:val="00D023ED"/>
    <w:rsid w:val="00D02939"/>
    <w:rsid w:val="00D02BD2"/>
    <w:rsid w:val="00D02C66"/>
    <w:rsid w:val="00D032AE"/>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52"/>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A26"/>
    <w:rsid w:val="00D81D67"/>
    <w:rsid w:val="00D83147"/>
    <w:rsid w:val="00D836E2"/>
    <w:rsid w:val="00D8417F"/>
    <w:rsid w:val="00D84954"/>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2E7C"/>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2C91"/>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6C"/>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5BEC"/>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08B"/>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811"/>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061"/>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44"/>
    <w:rsid w:val="00E335E4"/>
    <w:rsid w:val="00E337A0"/>
    <w:rsid w:val="00E33A5B"/>
    <w:rsid w:val="00E33BB8"/>
    <w:rsid w:val="00E33CBC"/>
    <w:rsid w:val="00E3427E"/>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629"/>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65A"/>
    <w:rsid w:val="00E86ABA"/>
    <w:rsid w:val="00E86E7C"/>
    <w:rsid w:val="00E87007"/>
    <w:rsid w:val="00E876D7"/>
    <w:rsid w:val="00E87B09"/>
    <w:rsid w:val="00E87DC7"/>
    <w:rsid w:val="00E87E07"/>
    <w:rsid w:val="00E9024E"/>
    <w:rsid w:val="00E90330"/>
    <w:rsid w:val="00E9036B"/>
    <w:rsid w:val="00E909FE"/>
    <w:rsid w:val="00E913BC"/>
    <w:rsid w:val="00E92D8C"/>
    <w:rsid w:val="00E934DB"/>
    <w:rsid w:val="00E935A3"/>
    <w:rsid w:val="00E93853"/>
    <w:rsid w:val="00E93ADC"/>
    <w:rsid w:val="00E9621C"/>
    <w:rsid w:val="00E967F1"/>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637"/>
    <w:rsid w:val="00EB699C"/>
    <w:rsid w:val="00EB6C90"/>
    <w:rsid w:val="00EB75CB"/>
    <w:rsid w:val="00EB7AD3"/>
    <w:rsid w:val="00EC006C"/>
    <w:rsid w:val="00EC0827"/>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0D15"/>
    <w:rsid w:val="00ED10ED"/>
    <w:rsid w:val="00ED11B6"/>
    <w:rsid w:val="00ED1443"/>
    <w:rsid w:val="00ED1521"/>
    <w:rsid w:val="00ED2589"/>
    <w:rsid w:val="00ED2D2B"/>
    <w:rsid w:val="00ED4593"/>
    <w:rsid w:val="00ED5743"/>
    <w:rsid w:val="00ED6514"/>
    <w:rsid w:val="00ED6BA4"/>
    <w:rsid w:val="00ED753F"/>
    <w:rsid w:val="00ED7EA5"/>
    <w:rsid w:val="00EE096D"/>
    <w:rsid w:val="00EE1234"/>
    <w:rsid w:val="00EE1948"/>
    <w:rsid w:val="00EE196C"/>
    <w:rsid w:val="00EE1F07"/>
    <w:rsid w:val="00EE24A2"/>
    <w:rsid w:val="00EE28AA"/>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9B0"/>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4FDA"/>
    <w:rsid w:val="00F778A8"/>
    <w:rsid w:val="00F81396"/>
    <w:rsid w:val="00F81BAF"/>
    <w:rsid w:val="00F8212A"/>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1BD0"/>
    <w:rsid w:val="00FA214F"/>
    <w:rsid w:val="00FA2308"/>
    <w:rsid w:val="00FA23DE"/>
    <w:rsid w:val="00FA279A"/>
    <w:rsid w:val="00FA27C7"/>
    <w:rsid w:val="00FA3548"/>
    <w:rsid w:val="00FA4C61"/>
    <w:rsid w:val="00FA4F0E"/>
    <w:rsid w:val="00FA5199"/>
    <w:rsid w:val="00FA51BC"/>
    <w:rsid w:val="00FA548A"/>
    <w:rsid w:val="00FA6F09"/>
    <w:rsid w:val="00FA72AF"/>
    <w:rsid w:val="00FA7B46"/>
    <w:rsid w:val="00FB0277"/>
    <w:rsid w:val="00FB06FE"/>
    <w:rsid w:val="00FB11BC"/>
    <w:rsid w:val="00FB1F4C"/>
    <w:rsid w:val="00FB23A6"/>
    <w:rsid w:val="00FB3746"/>
    <w:rsid w:val="00FB3D1E"/>
    <w:rsid w:val="00FB3DB7"/>
    <w:rsid w:val="00FB403A"/>
    <w:rsid w:val="00FB448A"/>
    <w:rsid w:val="00FB5596"/>
    <w:rsid w:val="00FB5666"/>
    <w:rsid w:val="00FB622F"/>
    <w:rsid w:val="00FB6538"/>
    <w:rsid w:val="00FB6601"/>
    <w:rsid w:val="00FB685D"/>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605"/>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1AD"/>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1633"/>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7E89E-8814-43A1-8F12-B6AAA636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7761</Words>
  <Characters>48831</Characters>
  <Application>Microsoft Office Word</Application>
  <DocSecurity>0</DocSecurity>
  <Lines>406</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56480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46</cp:revision>
  <cp:lastPrinted>2023-11-30T11:18:00Z</cp:lastPrinted>
  <dcterms:created xsi:type="dcterms:W3CDTF">2024-12-02T08:21:00Z</dcterms:created>
  <dcterms:modified xsi:type="dcterms:W3CDTF">2025-04-28T08:08:00Z</dcterms:modified>
</cp:coreProperties>
</file>